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F4AEC" w14:textId="77777777" w:rsidR="006D6BA5" w:rsidRPr="009E2BF7" w:rsidRDefault="006D6BA5" w:rsidP="006E0A4F">
      <w:pPr>
        <w:spacing w:after="120"/>
        <w:jc w:val="center"/>
        <w:rPr>
          <w:b/>
          <w:sz w:val="28"/>
          <w:szCs w:val="28"/>
          <w:lang w:val="nl-NL"/>
        </w:rPr>
      </w:pPr>
      <w:r w:rsidRPr="009E2BF7">
        <w:rPr>
          <w:b/>
          <w:sz w:val="28"/>
          <w:szCs w:val="28"/>
          <w:lang w:val="nl-NL"/>
        </w:rPr>
        <w:t xml:space="preserve">Phần 2. YÊU CẦU VỀ </w:t>
      </w:r>
      <w:r w:rsidR="00EB1039">
        <w:rPr>
          <w:b/>
          <w:sz w:val="28"/>
          <w:szCs w:val="28"/>
          <w:lang w:val="nl-NL"/>
        </w:rPr>
        <w:t>PHẠM VI CUNG CẤP</w:t>
      </w:r>
    </w:p>
    <w:p w14:paraId="05FF4AED" w14:textId="77777777" w:rsidR="006D6BA5" w:rsidRDefault="006D6BA5" w:rsidP="006E0A4F">
      <w:pPr>
        <w:spacing w:before="120" w:after="120"/>
        <w:rPr>
          <w:b/>
          <w:sz w:val="28"/>
          <w:szCs w:val="28"/>
          <w:lang w:val="nl-NL"/>
        </w:rPr>
      </w:pPr>
      <w:r w:rsidRPr="009E2BF7">
        <w:rPr>
          <w:b/>
          <w:sz w:val="28"/>
          <w:szCs w:val="28"/>
          <w:lang w:val="nl-NL"/>
        </w:rPr>
        <w:t xml:space="preserve">Chương V. </w:t>
      </w:r>
      <w:r w:rsidR="00EB1039">
        <w:rPr>
          <w:b/>
          <w:sz w:val="28"/>
          <w:szCs w:val="28"/>
          <w:lang w:val="nl-NL"/>
        </w:rPr>
        <w:t>PHẠM VI CUNG CẤP</w:t>
      </w:r>
    </w:p>
    <w:p w14:paraId="05FF4AEE" w14:textId="77777777" w:rsidR="00EB1039" w:rsidRPr="006E0A4F" w:rsidRDefault="00EB1039" w:rsidP="006E0A4F">
      <w:pPr>
        <w:spacing w:before="120" w:after="120"/>
        <w:rPr>
          <w:b/>
          <w:sz w:val="28"/>
          <w:szCs w:val="28"/>
          <w:lang w:val="nl-NL"/>
        </w:rPr>
      </w:pPr>
      <w:r w:rsidRPr="006E0A4F">
        <w:rPr>
          <w:b/>
          <w:sz w:val="28"/>
          <w:szCs w:val="28"/>
          <w:lang w:val="nl-NL"/>
        </w:rPr>
        <w:t>Mục 1. Phạm vi và tiến độ cung cấp thuốc</w:t>
      </w:r>
    </w:p>
    <w:p w14:paraId="2F420474" w14:textId="77777777" w:rsidR="006E0A4F" w:rsidRDefault="006E0A4F" w:rsidP="006E0A4F">
      <w:pPr>
        <w:widowControl w:val="0"/>
        <w:autoSpaceDE w:val="0"/>
        <w:autoSpaceDN w:val="0"/>
        <w:spacing w:before="120" w:after="120"/>
        <w:ind w:firstLine="567"/>
        <w:rPr>
          <w:sz w:val="28"/>
          <w:szCs w:val="28"/>
          <w:lang w:val="nl-NL"/>
        </w:rPr>
      </w:pPr>
      <w:r w:rsidRPr="00C32D23">
        <w:rPr>
          <w:sz w:val="28"/>
          <w:szCs w:val="28"/>
          <w:lang w:val="vi"/>
        </w:rPr>
        <w:t>Phạm</w:t>
      </w:r>
      <w:r w:rsidRPr="00C32D23">
        <w:rPr>
          <w:spacing w:val="-2"/>
          <w:sz w:val="28"/>
          <w:szCs w:val="28"/>
          <w:lang w:val="vi"/>
        </w:rPr>
        <w:t xml:space="preserve"> </w:t>
      </w:r>
      <w:r w:rsidRPr="00C32D23">
        <w:rPr>
          <w:sz w:val="28"/>
          <w:szCs w:val="28"/>
          <w:lang w:val="vi"/>
        </w:rPr>
        <w:t>vi</w:t>
      </w:r>
      <w:r w:rsidRPr="00C32D23">
        <w:rPr>
          <w:spacing w:val="-2"/>
          <w:sz w:val="28"/>
          <w:szCs w:val="28"/>
          <w:lang w:val="vi"/>
        </w:rPr>
        <w:t xml:space="preserve"> </w:t>
      </w:r>
      <w:r w:rsidRPr="00C32D23">
        <w:rPr>
          <w:sz w:val="28"/>
          <w:szCs w:val="28"/>
          <w:lang w:val="vi"/>
        </w:rPr>
        <w:t>và</w:t>
      </w:r>
      <w:r w:rsidRPr="00C32D23">
        <w:rPr>
          <w:spacing w:val="-2"/>
          <w:sz w:val="28"/>
          <w:szCs w:val="28"/>
          <w:lang w:val="vi"/>
        </w:rPr>
        <w:t xml:space="preserve"> </w:t>
      </w:r>
      <w:r w:rsidRPr="00C32D23">
        <w:rPr>
          <w:sz w:val="28"/>
          <w:szCs w:val="28"/>
          <w:lang w:val="vi"/>
        </w:rPr>
        <w:t>tiến</w:t>
      </w:r>
      <w:r w:rsidRPr="00C32D23">
        <w:rPr>
          <w:spacing w:val="-2"/>
          <w:sz w:val="28"/>
          <w:szCs w:val="28"/>
          <w:lang w:val="vi"/>
        </w:rPr>
        <w:t xml:space="preserve"> </w:t>
      </w:r>
      <w:r w:rsidRPr="00C32D23">
        <w:rPr>
          <w:sz w:val="28"/>
          <w:szCs w:val="28"/>
          <w:lang w:val="vi"/>
        </w:rPr>
        <w:t>độ</w:t>
      </w:r>
      <w:r w:rsidRPr="00C32D23">
        <w:rPr>
          <w:spacing w:val="-2"/>
          <w:sz w:val="28"/>
          <w:szCs w:val="28"/>
          <w:lang w:val="vi"/>
        </w:rPr>
        <w:t xml:space="preserve"> </w:t>
      </w:r>
      <w:r w:rsidRPr="00C32D23">
        <w:rPr>
          <w:sz w:val="28"/>
          <w:szCs w:val="28"/>
          <w:lang w:val="vi"/>
        </w:rPr>
        <w:t>cung</w:t>
      </w:r>
      <w:r w:rsidRPr="00C32D23">
        <w:rPr>
          <w:spacing w:val="-2"/>
          <w:sz w:val="28"/>
          <w:szCs w:val="28"/>
          <w:lang w:val="vi"/>
        </w:rPr>
        <w:t xml:space="preserve"> </w:t>
      </w:r>
      <w:r w:rsidRPr="00C32D23">
        <w:rPr>
          <w:sz w:val="28"/>
          <w:szCs w:val="28"/>
          <w:lang w:val="vi"/>
        </w:rPr>
        <w:t>cấp</w:t>
      </w:r>
      <w:r w:rsidRPr="00C32D23">
        <w:rPr>
          <w:spacing w:val="-2"/>
          <w:sz w:val="28"/>
          <w:szCs w:val="28"/>
          <w:lang w:val="vi"/>
        </w:rPr>
        <w:t xml:space="preserve"> </w:t>
      </w:r>
      <w:r w:rsidRPr="00C32D23">
        <w:rPr>
          <w:sz w:val="28"/>
          <w:szCs w:val="28"/>
          <w:lang w:val="vi"/>
        </w:rPr>
        <w:t>thuốc quy</w:t>
      </w:r>
      <w:r w:rsidRPr="00C32D23">
        <w:rPr>
          <w:spacing w:val="-2"/>
          <w:sz w:val="28"/>
          <w:szCs w:val="28"/>
          <w:lang w:val="vi"/>
        </w:rPr>
        <w:t xml:space="preserve"> </w:t>
      </w:r>
      <w:r w:rsidRPr="00C32D23">
        <w:rPr>
          <w:sz w:val="28"/>
          <w:szCs w:val="28"/>
          <w:lang w:val="vi"/>
        </w:rPr>
        <w:t>định</w:t>
      </w:r>
      <w:r w:rsidRPr="00C32D23">
        <w:rPr>
          <w:spacing w:val="-2"/>
          <w:sz w:val="28"/>
          <w:szCs w:val="28"/>
          <w:lang w:val="vi"/>
        </w:rPr>
        <w:t xml:space="preserve"> </w:t>
      </w:r>
      <w:r w:rsidRPr="00C32D23">
        <w:rPr>
          <w:sz w:val="28"/>
          <w:szCs w:val="28"/>
          <w:lang w:val="vi"/>
        </w:rPr>
        <w:t>tại</w:t>
      </w:r>
      <w:r w:rsidRPr="00C32D23">
        <w:rPr>
          <w:spacing w:val="-2"/>
          <w:sz w:val="28"/>
          <w:szCs w:val="28"/>
          <w:lang w:val="vi"/>
        </w:rPr>
        <w:t xml:space="preserve"> </w:t>
      </w:r>
      <w:r w:rsidRPr="00C32D23">
        <w:rPr>
          <w:sz w:val="28"/>
          <w:szCs w:val="28"/>
          <w:lang w:val="vi"/>
        </w:rPr>
        <w:t>Mẫu</w:t>
      </w:r>
      <w:r w:rsidRPr="00C32D23">
        <w:rPr>
          <w:spacing w:val="-2"/>
          <w:sz w:val="28"/>
          <w:szCs w:val="28"/>
          <w:lang w:val="vi"/>
        </w:rPr>
        <w:t xml:space="preserve"> </w:t>
      </w:r>
      <w:r w:rsidRPr="00C32D23">
        <w:rPr>
          <w:sz w:val="28"/>
          <w:szCs w:val="28"/>
          <w:lang w:val="vi"/>
        </w:rPr>
        <w:t>số</w:t>
      </w:r>
      <w:r w:rsidRPr="00C32D23">
        <w:rPr>
          <w:spacing w:val="-2"/>
          <w:sz w:val="28"/>
          <w:szCs w:val="28"/>
          <w:lang w:val="vi"/>
        </w:rPr>
        <w:t xml:space="preserve"> </w:t>
      </w:r>
      <w:r w:rsidRPr="00C32D23">
        <w:rPr>
          <w:sz w:val="28"/>
          <w:szCs w:val="28"/>
          <w:lang w:val="vi"/>
        </w:rPr>
        <w:t>00,</w:t>
      </w:r>
      <w:r w:rsidRPr="00C32D23">
        <w:rPr>
          <w:spacing w:val="-2"/>
          <w:sz w:val="28"/>
          <w:szCs w:val="28"/>
          <w:lang w:val="vi"/>
        </w:rPr>
        <w:t xml:space="preserve"> </w:t>
      </w:r>
      <w:r w:rsidRPr="00C32D23">
        <w:rPr>
          <w:sz w:val="28"/>
          <w:szCs w:val="28"/>
          <w:lang w:val="vi"/>
        </w:rPr>
        <w:t>Chương</w:t>
      </w:r>
      <w:r w:rsidRPr="00C32D23">
        <w:rPr>
          <w:spacing w:val="-2"/>
          <w:sz w:val="28"/>
          <w:szCs w:val="28"/>
          <w:lang w:val="vi"/>
        </w:rPr>
        <w:t xml:space="preserve"> </w:t>
      </w:r>
      <w:r w:rsidRPr="00C32D23">
        <w:rPr>
          <w:sz w:val="28"/>
          <w:szCs w:val="28"/>
          <w:lang w:val="vi"/>
        </w:rPr>
        <w:t>IV</w:t>
      </w:r>
      <w:r w:rsidRPr="00C32D23">
        <w:rPr>
          <w:spacing w:val="-8"/>
          <w:sz w:val="28"/>
          <w:szCs w:val="28"/>
          <w:lang w:val="vi"/>
        </w:rPr>
        <w:t xml:space="preserve"> </w:t>
      </w:r>
      <w:r w:rsidRPr="00C32D23">
        <w:rPr>
          <w:sz w:val="28"/>
          <w:szCs w:val="28"/>
          <w:lang w:val="vi"/>
        </w:rPr>
        <w:t>-</w:t>
      </w:r>
      <w:r w:rsidRPr="00C32D23">
        <w:rPr>
          <w:spacing w:val="-2"/>
          <w:sz w:val="28"/>
          <w:szCs w:val="28"/>
          <w:lang w:val="vi"/>
        </w:rPr>
        <w:t xml:space="preserve"> </w:t>
      </w:r>
      <w:r w:rsidRPr="00C32D23">
        <w:rPr>
          <w:sz w:val="28"/>
          <w:szCs w:val="28"/>
          <w:lang w:val="vi"/>
        </w:rPr>
        <w:t>biểu</w:t>
      </w:r>
      <w:r w:rsidRPr="00C32D23">
        <w:rPr>
          <w:spacing w:val="-2"/>
          <w:sz w:val="28"/>
          <w:szCs w:val="28"/>
          <w:lang w:val="vi"/>
        </w:rPr>
        <w:t xml:space="preserve"> </w:t>
      </w:r>
      <w:r w:rsidRPr="00C32D23">
        <w:rPr>
          <w:sz w:val="28"/>
          <w:szCs w:val="28"/>
          <w:lang w:val="vi"/>
        </w:rPr>
        <w:t>mẫu</w:t>
      </w:r>
      <w:r w:rsidRPr="00C32D23">
        <w:rPr>
          <w:spacing w:val="-3"/>
          <w:sz w:val="28"/>
          <w:szCs w:val="28"/>
          <w:lang w:val="vi"/>
        </w:rPr>
        <w:t xml:space="preserve"> </w:t>
      </w:r>
      <w:r w:rsidRPr="00C32D23">
        <w:rPr>
          <w:sz w:val="28"/>
          <w:szCs w:val="28"/>
          <w:lang w:val="vi"/>
        </w:rPr>
        <w:t>dự</w:t>
      </w:r>
      <w:r w:rsidRPr="00C32D23">
        <w:rPr>
          <w:spacing w:val="-2"/>
          <w:sz w:val="28"/>
          <w:szCs w:val="28"/>
          <w:lang w:val="vi"/>
        </w:rPr>
        <w:t xml:space="preserve"> </w:t>
      </w:r>
      <w:r w:rsidRPr="00C32D23">
        <w:rPr>
          <w:sz w:val="28"/>
          <w:szCs w:val="28"/>
          <w:lang w:val="vi"/>
        </w:rPr>
        <w:t>thầu Phạm vi cung cấp thuốc và dịch vụ liên quan (nếu có)</w:t>
      </w:r>
      <w:r w:rsidRPr="006E0A4F">
        <w:rPr>
          <w:sz w:val="28"/>
          <w:szCs w:val="28"/>
          <w:lang w:val="nl-NL"/>
        </w:rPr>
        <w:t>.</w:t>
      </w:r>
    </w:p>
    <w:p w14:paraId="05FF4AF0" w14:textId="768C4CC1" w:rsidR="00EB1039" w:rsidRPr="006E0A4F" w:rsidRDefault="00EB1039" w:rsidP="006E0A4F">
      <w:pPr>
        <w:widowControl w:val="0"/>
        <w:autoSpaceDE w:val="0"/>
        <w:autoSpaceDN w:val="0"/>
        <w:spacing w:before="120" w:after="120"/>
        <w:ind w:firstLine="567"/>
        <w:rPr>
          <w:sz w:val="28"/>
          <w:szCs w:val="28"/>
          <w:lang w:val="nl-NL"/>
        </w:rPr>
      </w:pPr>
      <w:r w:rsidRPr="006E0A4F">
        <w:rPr>
          <w:bCs/>
          <w:sz w:val="28"/>
          <w:szCs w:val="28"/>
          <w:lang w:val="vi"/>
        </w:rPr>
        <w:t xml:space="preserve">Danh mục thuốc mời thầu </w:t>
      </w:r>
      <w:r w:rsidR="006E0A4F" w:rsidRPr="006E0A4F">
        <w:rPr>
          <w:bCs/>
          <w:sz w:val="28"/>
          <w:szCs w:val="28"/>
          <w:lang w:val="nl-NL"/>
        </w:rPr>
        <w:t>ba</w:t>
      </w:r>
      <w:r w:rsidR="006E0A4F">
        <w:rPr>
          <w:bCs/>
          <w:sz w:val="28"/>
          <w:szCs w:val="28"/>
          <w:lang w:val="nl-NL"/>
        </w:rPr>
        <w:t>o gồm danh mục thuốc của Bệnh viện Đa khoa</w:t>
      </w:r>
      <w:r w:rsidR="00656140">
        <w:rPr>
          <w:bCs/>
          <w:sz w:val="28"/>
          <w:szCs w:val="28"/>
          <w:lang w:val="nl-NL"/>
        </w:rPr>
        <w:t xml:space="preserve"> </w:t>
      </w:r>
      <w:r w:rsidR="006E0A4F">
        <w:rPr>
          <w:bCs/>
          <w:sz w:val="28"/>
          <w:szCs w:val="28"/>
          <w:lang w:val="nl-NL"/>
        </w:rPr>
        <w:t>Sóc Trăng và Nhà thuốc Bệnh viện Đa khoa</w:t>
      </w:r>
      <w:r w:rsidR="00656140">
        <w:rPr>
          <w:bCs/>
          <w:sz w:val="28"/>
          <w:szCs w:val="28"/>
          <w:lang w:val="nl-NL"/>
        </w:rPr>
        <w:t xml:space="preserve"> </w:t>
      </w:r>
      <w:r w:rsidR="006E0A4F">
        <w:rPr>
          <w:bCs/>
          <w:sz w:val="28"/>
          <w:szCs w:val="28"/>
          <w:lang w:val="nl-NL"/>
        </w:rPr>
        <w:t xml:space="preserve">Sóc Trăng </w:t>
      </w:r>
      <w:r w:rsidRPr="006E0A4F">
        <w:rPr>
          <w:bCs/>
          <w:sz w:val="28"/>
          <w:szCs w:val="28"/>
          <w:lang w:val="vi"/>
        </w:rPr>
        <w:t xml:space="preserve">(gồm danh mục thuốc, số lượng và các thông tin cụ thể) theo </w:t>
      </w:r>
      <w:r w:rsidRPr="006E0A4F">
        <w:rPr>
          <w:b/>
          <w:bCs/>
          <w:i/>
          <w:sz w:val="28"/>
          <w:szCs w:val="28"/>
          <w:lang w:val="vi"/>
        </w:rPr>
        <w:t>Phụ lục đính kèm</w:t>
      </w:r>
      <w:r w:rsidRPr="006E0A4F">
        <w:rPr>
          <w:bCs/>
          <w:sz w:val="28"/>
          <w:szCs w:val="28"/>
          <w:lang w:val="vi"/>
        </w:rPr>
        <w:t>.</w:t>
      </w:r>
    </w:p>
    <w:p w14:paraId="05FF4AF4" w14:textId="77777777" w:rsidR="00EB1039" w:rsidRPr="006E0A4F" w:rsidRDefault="00EB1039" w:rsidP="006E0A4F">
      <w:pPr>
        <w:spacing w:before="120" w:after="120"/>
        <w:rPr>
          <w:b/>
          <w:sz w:val="28"/>
          <w:szCs w:val="28"/>
          <w:lang w:val="vi"/>
        </w:rPr>
      </w:pPr>
      <w:r w:rsidRPr="006E0A4F">
        <w:rPr>
          <w:b/>
          <w:sz w:val="28"/>
          <w:szCs w:val="28"/>
          <w:lang w:val="vi"/>
        </w:rPr>
        <w:t>Mục 2. Yêu cầu về kỹ thuật</w:t>
      </w:r>
    </w:p>
    <w:p w14:paraId="7A03DC52" w14:textId="77777777" w:rsidR="006E0A4F" w:rsidRPr="006E0A4F" w:rsidRDefault="00EB1039" w:rsidP="006E0A4F">
      <w:pPr>
        <w:spacing w:before="120" w:after="120"/>
        <w:rPr>
          <w:b/>
          <w:sz w:val="28"/>
          <w:szCs w:val="28"/>
          <w:lang w:val="vi"/>
        </w:rPr>
      </w:pPr>
      <w:r w:rsidRPr="006E0A4F">
        <w:rPr>
          <w:b/>
          <w:sz w:val="28"/>
          <w:szCs w:val="28"/>
          <w:lang w:val="vi"/>
        </w:rPr>
        <w:t>2.1. Giới thiệu chung về gói thầu</w:t>
      </w:r>
      <w:bookmarkStart w:id="0" w:name="_Hlk154743134"/>
    </w:p>
    <w:p w14:paraId="5A4C4F6B" w14:textId="6C028668" w:rsidR="006E0A4F" w:rsidRPr="006E0A4F" w:rsidRDefault="00DE6B2E" w:rsidP="006E0A4F">
      <w:pPr>
        <w:pStyle w:val="ListParagraph"/>
        <w:numPr>
          <w:ilvl w:val="0"/>
          <w:numId w:val="10"/>
        </w:numPr>
        <w:spacing w:before="120" w:after="120"/>
        <w:ind w:left="0" w:firstLine="284"/>
        <w:rPr>
          <w:b/>
          <w:sz w:val="28"/>
          <w:szCs w:val="28"/>
          <w:lang w:val="vi"/>
        </w:rPr>
      </w:pPr>
      <w:r w:rsidRPr="006E0A4F">
        <w:rPr>
          <w:sz w:val="28"/>
          <w:szCs w:val="28"/>
          <w:lang w:val="fr-FR"/>
        </w:rPr>
        <w:t xml:space="preserve">Tên dự toán: </w:t>
      </w:r>
      <w:r w:rsidR="006E0A4F" w:rsidRPr="006E0A4F">
        <w:rPr>
          <w:sz w:val="28"/>
          <w:szCs w:val="28"/>
          <w:lang w:val="es-ES"/>
        </w:rPr>
        <w:t>Lựa chọn nhà thầu</w:t>
      </w:r>
      <w:r w:rsidR="006E0A4F" w:rsidRPr="006E0A4F">
        <w:rPr>
          <w:sz w:val="28"/>
          <w:szCs w:val="28"/>
          <w:lang w:val="vi-VN"/>
        </w:rPr>
        <w:t xml:space="preserve"> cung cấp thuốc</w:t>
      </w:r>
      <w:r w:rsidR="006E0A4F" w:rsidRPr="006E0A4F">
        <w:rPr>
          <w:sz w:val="28"/>
          <w:szCs w:val="28"/>
          <w:lang w:val="es-ES"/>
        </w:rPr>
        <w:t xml:space="preserve"> cho Bệnh viện Đa khoa</w:t>
      </w:r>
      <w:r w:rsidR="00656140">
        <w:rPr>
          <w:sz w:val="28"/>
          <w:szCs w:val="28"/>
          <w:lang w:val="es-ES"/>
        </w:rPr>
        <w:t xml:space="preserve"> </w:t>
      </w:r>
      <w:r w:rsidR="006E0A4F" w:rsidRPr="006E0A4F">
        <w:rPr>
          <w:sz w:val="28"/>
          <w:szCs w:val="28"/>
          <w:lang w:val="es-ES"/>
        </w:rPr>
        <w:t>Sóc Trăng giai đoạn 2026 – 2027</w:t>
      </w:r>
      <w:r w:rsidR="00656140">
        <w:rPr>
          <w:sz w:val="28"/>
          <w:szCs w:val="28"/>
          <w:lang w:val="es-ES"/>
        </w:rPr>
        <w:t xml:space="preserve"> (lần 02)</w:t>
      </w:r>
      <w:r w:rsidR="006E0A4F" w:rsidRPr="006E0A4F">
        <w:rPr>
          <w:sz w:val="28"/>
          <w:szCs w:val="28"/>
          <w:lang w:val="es-ES"/>
        </w:rPr>
        <w:t>.</w:t>
      </w:r>
    </w:p>
    <w:p w14:paraId="5528DF35" w14:textId="37EB45A2" w:rsidR="006E0A4F" w:rsidRPr="006E0A4F" w:rsidRDefault="00186A8A" w:rsidP="006E0A4F">
      <w:pPr>
        <w:pStyle w:val="ListParagraph"/>
        <w:numPr>
          <w:ilvl w:val="0"/>
          <w:numId w:val="10"/>
        </w:numPr>
        <w:spacing w:before="120" w:after="120"/>
        <w:ind w:left="0" w:firstLine="284"/>
        <w:rPr>
          <w:b/>
          <w:sz w:val="28"/>
          <w:szCs w:val="28"/>
          <w:lang w:val="vi"/>
        </w:rPr>
      </w:pPr>
      <w:r w:rsidRPr="006E0A4F">
        <w:rPr>
          <w:sz w:val="28"/>
          <w:szCs w:val="28"/>
          <w:lang w:val="fr-FR"/>
        </w:rPr>
        <w:t>Chủ đầu tư: Bệnh viện Đa khoa Sóc Trăng.</w:t>
      </w:r>
    </w:p>
    <w:p w14:paraId="07DA7658"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sz w:val="28"/>
          <w:szCs w:val="28"/>
          <w:lang w:val="fr-FR"/>
        </w:rPr>
        <w:t>Cơ quan chủ quản chủ đầu tư: Sở Y tế t</w:t>
      </w:r>
      <w:r w:rsidR="006E0A4F" w:rsidRPr="006E0A4F">
        <w:rPr>
          <w:sz w:val="28"/>
          <w:szCs w:val="28"/>
          <w:lang w:val="fr-FR"/>
        </w:rPr>
        <w:t>hành phố Cần Thơ</w:t>
      </w:r>
      <w:r w:rsidRPr="006E0A4F">
        <w:rPr>
          <w:sz w:val="28"/>
          <w:szCs w:val="28"/>
          <w:lang w:val="fr-FR"/>
        </w:rPr>
        <w:t>.</w:t>
      </w:r>
    </w:p>
    <w:p w14:paraId="204D4243"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sz w:val="28"/>
          <w:szCs w:val="28"/>
          <w:lang w:val="fr-FR"/>
        </w:rPr>
        <w:t>Nguồn vốn:</w:t>
      </w:r>
      <w:r w:rsidRPr="006E0A4F">
        <w:rPr>
          <w:sz w:val="28"/>
          <w:szCs w:val="28"/>
          <w:lang w:val="pl-PL"/>
        </w:rPr>
        <w:t xml:space="preserve"> </w:t>
      </w:r>
      <w:r w:rsidR="009F26F2" w:rsidRPr="006E0A4F">
        <w:rPr>
          <w:sz w:val="28"/>
          <w:szCs w:val="28"/>
          <w:lang w:val="fr-FR"/>
        </w:rPr>
        <w:t>Nguồn thu dịch vụ khám bệnh, chữa bệnh và các nguồn thu hợp pháp khác của đơn vị</w:t>
      </w:r>
      <w:r w:rsidRPr="006E0A4F">
        <w:rPr>
          <w:sz w:val="28"/>
          <w:szCs w:val="28"/>
          <w:lang w:val="pl-PL"/>
        </w:rPr>
        <w:t>.</w:t>
      </w:r>
    </w:p>
    <w:p w14:paraId="3E566CA3" w14:textId="226005C1" w:rsidR="006E0A4F" w:rsidRPr="006E0A4F" w:rsidRDefault="00186A8A" w:rsidP="006E0A4F">
      <w:pPr>
        <w:pStyle w:val="ListParagraph"/>
        <w:numPr>
          <w:ilvl w:val="0"/>
          <w:numId w:val="10"/>
        </w:numPr>
        <w:spacing w:before="120" w:after="120"/>
        <w:ind w:left="0" w:firstLine="284"/>
        <w:rPr>
          <w:b/>
          <w:sz w:val="28"/>
          <w:szCs w:val="28"/>
          <w:lang w:val="vi"/>
        </w:rPr>
      </w:pPr>
      <w:r w:rsidRPr="006E0A4F">
        <w:rPr>
          <w:iCs/>
          <w:sz w:val="28"/>
          <w:szCs w:val="28"/>
          <w:lang w:val="fr-FR"/>
        </w:rPr>
        <w:t>Thời gian bắt đầu tổ chức lựa chọn nhà thầu: Quý I</w:t>
      </w:r>
      <w:r w:rsidR="00656140">
        <w:rPr>
          <w:iCs/>
          <w:sz w:val="28"/>
          <w:szCs w:val="28"/>
          <w:lang w:val="fr-FR"/>
        </w:rPr>
        <w:t>I</w:t>
      </w:r>
      <w:r w:rsidRPr="006E0A4F">
        <w:rPr>
          <w:iCs/>
          <w:sz w:val="28"/>
          <w:szCs w:val="28"/>
          <w:lang w:val="fr-FR"/>
        </w:rPr>
        <w:t>/202</w:t>
      </w:r>
      <w:r w:rsidR="00656140">
        <w:rPr>
          <w:iCs/>
          <w:sz w:val="28"/>
          <w:szCs w:val="28"/>
          <w:lang w:val="fr-FR"/>
        </w:rPr>
        <w:t>6</w:t>
      </w:r>
      <w:r w:rsidRPr="006E0A4F">
        <w:rPr>
          <w:iCs/>
          <w:sz w:val="28"/>
          <w:szCs w:val="28"/>
          <w:lang w:val="fr-FR"/>
        </w:rPr>
        <w:t>.</w:t>
      </w:r>
    </w:p>
    <w:p w14:paraId="31A7816B" w14:textId="58C98C9C" w:rsidR="006E0A4F" w:rsidRPr="006E0A4F" w:rsidRDefault="00186A8A" w:rsidP="006E0A4F">
      <w:pPr>
        <w:pStyle w:val="ListParagraph"/>
        <w:numPr>
          <w:ilvl w:val="0"/>
          <w:numId w:val="10"/>
        </w:numPr>
        <w:spacing w:before="120" w:after="120"/>
        <w:ind w:left="0" w:firstLine="284"/>
        <w:rPr>
          <w:b/>
          <w:sz w:val="28"/>
          <w:szCs w:val="28"/>
          <w:lang w:val="vi"/>
        </w:rPr>
      </w:pPr>
      <w:r w:rsidRPr="006E0A4F">
        <w:rPr>
          <w:iCs/>
          <w:sz w:val="28"/>
          <w:szCs w:val="28"/>
          <w:lang w:val="fr-FR"/>
        </w:rPr>
        <w:t>Địa điểm: Bệnh viện Đa khoa Sóc Trăng.</w:t>
      </w:r>
    </w:p>
    <w:p w14:paraId="3FA3F738" w14:textId="77777777" w:rsidR="006E0A4F" w:rsidRPr="006E0A4F" w:rsidRDefault="006E0A4F" w:rsidP="006E0A4F">
      <w:pPr>
        <w:pStyle w:val="ListParagraph"/>
        <w:numPr>
          <w:ilvl w:val="0"/>
          <w:numId w:val="11"/>
        </w:numPr>
        <w:spacing w:before="120" w:after="120"/>
        <w:ind w:left="0" w:firstLine="284"/>
        <w:rPr>
          <w:b/>
          <w:sz w:val="28"/>
          <w:szCs w:val="28"/>
          <w:lang w:val="vi"/>
        </w:rPr>
      </w:pPr>
      <w:r w:rsidRPr="006E0A4F">
        <w:rPr>
          <w:sz w:val="28"/>
          <w:szCs w:val="28"/>
          <w:lang w:val="it-IT"/>
        </w:rPr>
        <w:t>Hình thức và phương thức lựa chọn nhà thầu:</w:t>
      </w:r>
    </w:p>
    <w:p w14:paraId="490156F3" w14:textId="77777777" w:rsidR="006E0A4F" w:rsidRPr="006E0A4F" w:rsidRDefault="006E0A4F" w:rsidP="006E0A4F">
      <w:pPr>
        <w:pStyle w:val="ListParagraph"/>
        <w:numPr>
          <w:ilvl w:val="0"/>
          <w:numId w:val="11"/>
        </w:numPr>
        <w:spacing w:before="120" w:after="120"/>
        <w:ind w:left="0" w:firstLine="284"/>
        <w:rPr>
          <w:b/>
          <w:sz w:val="28"/>
          <w:szCs w:val="28"/>
          <w:lang w:val="vi"/>
        </w:rPr>
      </w:pPr>
      <w:r w:rsidRPr="006E0A4F">
        <w:rPr>
          <w:sz w:val="28"/>
          <w:szCs w:val="28"/>
          <w:lang w:val="it-IT"/>
        </w:rPr>
        <w:t xml:space="preserve">Hình thức lựa chọn nhà thầu: </w:t>
      </w:r>
      <w:r w:rsidRPr="006E0A4F">
        <w:rPr>
          <w:sz w:val="28"/>
          <w:szCs w:val="28"/>
          <w:lang w:val="fr-FR"/>
        </w:rPr>
        <w:t>Đấu thầu rộng rãi, trong nước, qua mạng, xét theo từng phần của gói thầu.</w:t>
      </w:r>
    </w:p>
    <w:p w14:paraId="416ECEFE" w14:textId="77777777" w:rsidR="006E0A4F" w:rsidRPr="006E0A4F" w:rsidRDefault="006E0A4F" w:rsidP="006E0A4F">
      <w:pPr>
        <w:pStyle w:val="ListParagraph"/>
        <w:numPr>
          <w:ilvl w:val="0"/>
          <w:numId w:val="10"/>
        </w:numPr>
        <w:spacing w:before="120" w:after="120"/>
        <w:ind w:left="0" w:firstLine="284"/>
        <w:rPr>
          <w:b/>
          <w:sz w:val="28"/>
          <w:szCs w:val="28"/>
          <w:lang w:val="vi"/>
        </w:rPr>
      </w:pPr>
      <w:r w:rsidRPr="006E0A4F">
        <w:rPr>
          <w:sz w:val="28"/>
          <w:szCs w:val="28"/>
          <w:lang w:val="it-IT"/>
        </w:rPr>
        <w:t>Phương thức lựa chọn nhà thầu: Một giai đoạn một túi hồ sơ.</w:t>
      </w:r>
    </w:p>
    <w:p w14:paraId="19DDCB9E" w14:textId="77777777" w:rsidR="006E0A4F" w:rsidRPr="006E0A4F" w:rsidRDefault="006E0A4F" w:rsidP="006E0A4F">
      <w:pPr>
        <w:pStyle w:val="ListParagraph"/>
        <w:numPr>
          <w:ilvl w:val="0"/>
          <w:numId w:val="10"/>
        </w:numPr>
        <w:spacing w:before="120" w:after="120"/>
        <w:ind w:left="0" w:firstLine="284"/>
        <w:rPr>
          <w:b/>
          <w:sz w:val="28"/>
          <w:szCs w:val="28"/>
          <w:lang w:val="vi"/>
        </w:rPr>
      </w:pPr>
      <w:r w:rsidRPr="006E0A4F">
        <w:rPr>
          <w:sz w:val="28"/>
          <w:szCs w:val="28"/>
          <w:lang w:val="it-IT"/>
        </w:rPr>
        <w:t>Thời gian tổ chức lựa chọn nhà thầu: 150 ngày.</w:t>
      </w:r>
    </w:p>
    <w:p w14:paraId="16EB35B6" w14:textId="77777777" w:rsidR="006E0A4F" w:rsidRPr="006E0A4F" w:rsidRDefault="00186A8A" w:rsidP="006E0A4F">
      <w:pPr>
        <w:pStyle w:val="ListParagraph"/>
        <w:numPr>
          <w:ilvl w:val="0"/>
          <w:numId w:val="10"/>
        </w:numPr>
        <w:spacing w:before="120" w:after="120"/>
        <w:ind w:left="0" w:firstLine="284"/>
        <w:rPr>
          <w:b/>
          <w:sz w:val="28"/>
          <w:szCs w:val="28"/>
          <w:lang w:val="vi"/>
        </w:rPr>
      </w:pPr>
      <w:r w:rsidRPr="006E0A4F">
        <w:rPr>
          <w:color w:val="000000" w:themeColor="text1"/>
          <w:sz w:val="28"/>
          <w:szCs w:val="28"/>
          <w:lang w:val="nl-NL"/>
        </w:rPr>
        <w:t>Loại hợp đồng: Hợp đồng theo đơn giá cố định.</w:t>
      </w:r>
    </w:p>
    <w:p w14:paraId="3A65FDD4" w14:textId="634EF39B" w:rsidR="006E0A4F" w:rsidRPr="006E0A4F" w:rsidRDefault="00186A8A" w:rsidP="006E0A4F">
      <w:pPr>
        <w:pStyle w:val="ListParagraph"/>
        <w:numPr>
          <w:ilvl w:val="0"/>
          <w:numId w:val="10"/>
        </w:numPr>
        <w:spacing w:before="120" w:after="120"/>
        <w:ind w:left="0" w:firstLine="284"/>
        <w:rPr>
          <w:b/>
          <w:sz w:val="28"/>
          <w:szCs w:val="28"/>
          <w:lang w:val="vi"/>
        </w:rPr>
      </w:pPr>
      <w:r w:rsidRPr="006E0A4F">
        <w:rPr>
          <w:color w:val="000000" w:themeColor="text1"/>
          <w:sz w:val="28"/>
          <w:szCs w:val="28"/>
          <w:lang w:val="nl-NL"/>
        </w:rPr>
        <w:t xml:space="preserve">Thời gian thực hiện hợp đồng: </w:t>
      </w:r>
      <w:r w:rsidR="005556F9">
        <w:rPr>
          <w:color w:val="000000" w:themeColor="text1"/>
          <w:sz w:val="28"/>
          <w:szCs w:val="28"/>
          <w:lang w:val="nl-NL"/>
        </w:rPr>
        <w:t>2</w:t>
      </w:r>
      <w:r w:rsidR="00656140">
        <w:rPr>
          <w:color w:val="000000" w:themeColor="text1"/>
          <w:sz w:val="28"/>
          <w:szCs w:val="28"/>
          <w:lang w:val="nl-NL"/>
        </w:rPr>
        <w:t>0</w:t>
      </w:r>
      <w:r w:rsidRPr="006E0A4F">
        <w:rPr>
          <w:color w:val="000000" w:themeColor="text1"/>
          <w:sz w:val="28"/>
          <w:szCs w:val="28"/>
          <w:lang w:val="nl-NL"/>
        </w:rPr>
        <w:t xml:space="preserve"> tháng kể từ lúc ký hợp đồng</w:t>
      </w:r>
      <w:r w:rsidR="00656140">
        <w:rPr>
          <w:color w:val="000000" w:themeColor="text1"/>
          <w:sz w:val="28"/>
          <w:szCs w:val="28"/>
          <w:lang w:val="nl-NL"/>
        </w:rPr>
        <w:t xml:space="preserve"> (Từ ngày 01/7/2026 đến 28/02/2028)</w:t>
      </w:r>
      <w:r w:rsidRPr="006E0A4F">
        <w:rPr>
          <w:color w:val="000000" w:themeColor="text1"/>
          <w:sz w:val="28"/>
          <w:szCs w:val="28"/>
          <w:lang w:val="nl-NL"/>
        </w:rPr>
        <w:t>.</w:t>
      </w:r>
    </w:p>
    <w:p w14:paraId="272D50B5" w14:textId="77777777" w:rsidR="006E0A4F" w:rsidRPr="006E0A4F" w:rsidRDefault="006E0A4F" w:rsidP="006E0A4F">
      <w:pPr>
        <w:pStyle w:val="ListParagraph"/>
        <w:numPr>
          <w:ilvl w:val="0"/>
          <w:numId w:val="10"/>
        </w:numPr>
        <w:spacing w:before="120" w:after="120"/>
        <w:ind w:left="0" w:firstLine="284"/>
        <w:rPr>
          <w:b/>
          <w:sz w:val="28"/>
          <w:szCs w:val="28"/>
          <w:lang w:val="vi"/>
        </w:rPr>
      </w:pPr>
      <w:r w:rsidRPr="006E0A4F">
        <w:rPr>
          <w:sz w:val="28"/>
          <w:szCs w:val="28"/>
          <w:lang w:val="it-IT"/>
        </w:rPr>
        <w:t xml:space="preserve">Tùy chọn mua thêm: </w:t>
      </w:r>
      <w:r w:rsidRPr="006E0A4F">
        <w:rPr>
          <w:b/>
          <w:bCs/>
          <w:sz w:val="28"/>
          <w:szCs w:val="28"/>
          <w:lang w:val="it-IT"/>
        </w:rPr>
        <w:t>30%</w:t>
      </w:r>
      <w:r w:rsidRPr="006E0A4F">
        <w:rPr>
          <w:sz w:val="28"/>
          <w:szCs w:val="28"/>
          <w:lang w:val="it-IT"/>
        </w:rPr>
        <w:t xml:space="preserve"> số lượng từng mặt hàng trong hợp đồng đã ký kết.</w:t>
      </w:r>
    </w:p>
    <w:p w14:paraId="68C8EDAA" w14:textId="77777777" w:rsidR="006E0A4F" w:rsidRDefault="00186A8A" w:rsidP="006E0A4F">
      <w:pPr>
        <w:pStyle w:val="ListParagraph"/>
        <w:numPr>
          <w:ilvl w:val="0"/>
          <w:numId w:val="10"/>
        </w:numPr>
        <w:spacing w:before="120" w:after="120"/>
        <w:ind w:left="0" w:firstLine="284"/>
        <w:rPr>
          <w:sz w:val="28"/>
          <w:szCs w:val="28"/>
        </w:rPr>
      </w:pPr>
      <w:r w:rsidRPr="006E0A4F">
        <w:rPr>
          <w:sz w:val="28"/>
          <w:szCs w:val="28"/>
        </w:rPr>
        <w:t>Quy mô:</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8"/>
        <w:gridCol w:w="1418"/>
        <w:gridCol w:w="2693"/>
        <w:gridCol w:w="1254"/>
      </w:tblGrid>
      <w:tr w:rsidR="00186A8A" w:rsidRPr="006E0A4F" w14:paraId="05FF4B07" w14:textId="77777777" w:rsidTr="00E93E24">
        <w:trPr>
          <w:jc w:val="center"/>
        </w:trPr>
        <w:tc>
          <w:tcPr>
            <w:tcW w:w="3948" w:type="dxa"/>
            <w:vAlign w:val="center"/>
          </w:tcPr>
          <w:p w14:paraId="05FF4B01" w14:textId="77777777" w:rsidR="00186A8A" w:rsidRPr="006E0A4F" w:rsidRDefault="00186A8A" w:rsidP="00153008">
            <w:pPr>
              <w:jc w:val="center"/>
              <w:rPr>
                <w:b/>
                <w:szCs w:val="28"/>
              </w:rPr>
            </w:pPr>
            <w:r w:rsidRPr="006E0A4F">
              <w:rPr>
                <w:b/>
                <w:sz w:val="28"/>
                <w:szCs w:val="28"/>
              </w:rPr>
              <w:t>Gói thầu</w:t>
            </w:r>
          </w:p>
        </w:tc>
        <w:tc>
          <w:tcPr>
            <w:tcW w:w="1418" w:type="dxa"/>
            <w:vAlign w:val="center"/>
          </w:tcPr>
          <w:p w14:paraId="05FF4B02" w14:textId="77777777" w:rsidR="00186A8A" w:rsidRPr="006E0A4F" w:rsidRDefault="00186A8A" w:rsidP="00153008">
            <w:pPr>
              <w:jc w:val="center"/>
              <w:rPr>
                <w:b/>
                <w:szCs w:val="28"/>
              </w:rPr>
            </w:pPr>
            <w:r w:rsidRPr="006E0A4F">
              <w:rPr>
                <w:b/>
                <w:sz w:val="28"/>
                <w:szCs w:val="28"/>
              </w:rPr>
              <w:t>Số</w:t>
            </w:r>
          </w:p>
          <w:p w14:paraId="05FF4B03" w14:textId="77777777" w:rsidR="00186A8A" w:rsidRPr="006E0A4F" w:rsidRDefault="00186A8A" w:rsidP="00153008">
            <w:pPr>
              <w:jc w:val="center"/>
              <w:rPr>
                <w:b/>
                <w:szCs w:val="28"/>
              </w:rPr>
            </w:pPr>
            <w:r w:rsidRPr="006E0A4F">
              <w:rPr>
                <w:b/>
                <w:sz w:val="28"/>
                <w:szCs w:val="28"/>
              </w:rPr>
              <w:t>mặt hàng</w:t>
            </w:r>
          </w:p>
        </w:tc>
        <w:tc>
          <w:tcPr>
            <w:tcW w:w="2693" w:type="dxa"/>
            <w:vAlign w:val="center"/>
          </w:tcPr>
          <w:p w14:paraId="05FF4B04" w14:textId="77777777" w:rsidR="00186A8A" w:rsidRPr="006E0A4F" w:rsidRDefault="00186A8A" w:rsidP="00153008">
            <w:pPr>
              <w:jc w:val="center"/>
              <w:rPr>
                <w:b/>
                <w:szCs w:val="28"/>
              </w:rPr>
            </w:pPr>
            <w:r w:rsidRPr="006E0A4F">
              <w:rPr>
                <w:b/>
                <w:sz w:val="28"/>
                <w:szCs w:val="28"/>
              </w:rPr>
              <w:t>Tổng giá trị gói thầu</w:t>
            </w:r>
          </w:p>
          <w:p w14:paraId="05FF4B05" w14:textId="77777777" w:rsidR="00186A8A" w:rsidRPr="006E0A4F" w:rsidRDefault="00186A8A" w:rsidP="00153008">
            <w:pPr>
              <w:jc w:val="center"/>
              <w:rPr>
                <w:b/>
                <w:szCs w:val="28"/>
              </w:rPr>
            </w:pPr>
            <w:r w:rsidRPr="006E0A4F">
              <w:rPr>
                <w:b/>
                <w:sz w:val="28"/>
                <w:szCs w:val="28"/>
              </w:rPr>
              <w:t>(VNĐ)</w:t>
            </w:r>
          </w:p>
        </w:tc>
        <w:tc>
          <w:tcPr>
            <w:tcW w:w="1254" w:type="dxa"/>
            <w:vAlign w:val="center"/>
          </w:tcPr>
          <w:p w14:paraId="05FF4B06" w14:textId="77777777" w:rsidR="00186A8A" w:rsidRPr="006E0A4F" w:rsidRDefault="00186A8A" w:rsidP="00153008">
            <w:pPr>
              <w:jc w:val="center"/>
              <w:rPr>
                <w:b/>
                <w:szCs w:val="28"/>
              </w:rPr>
            </w:pPr>
            <w:r w:rsidRPr="006E0A4F">
              <w:rPr>
                <w:b/>
                <w:sz w:val="28"/>
                <w:szCs w:val="28"/>
              </w:rPr>
              <w:t>Ghi chú</w:t>
            </w:r>
          </w:p>
        </w:tc>
      </w:tr>
      <w:tr w:rsidR="006E0A4F" w:rsidRPr="006E0A4F" w14:paraId="05FF4B0C" w14:textId="77777777" w:rsidTr="00E93E24">
        <w:trPr>
          <w:jc w:val="center"/>
        </w:trPr>
        <w:tc>
          <w:tcPr>
            <w:tcW w:w="3948" w:type="dxa"/>
            <w:vAlign w:val="center"/>
          </w:tcPr>
          <w:p w14:paraId="05FF4B08" w14:textId="5828223E" w:rsidR="006E0A4F" w:rsidRPr="005556F9" w:rsidRDefault="005556F9" w:rsidP="006E0A4F">
            <w:pPr>
              <w:jc w:val="center"/>
              <w:rPr>
                <w:szCs w:val="28"/>
              </w:rPr>
            </w:pPr>
            <w:r w:rsidRPr="005556F9">
              <w:rPr>
                <w:b/>
                <w:bCs/>
                <w:sz w:val="28"/>
                <w:szCs w:val="28"/>
              </w:rPr>
              <w:t>Gói thầu số 03: Gói thầu thuốc Biệt dược gốc 27 mặt hàng (Thời gian sử dụng 2</w:t>
            </w:r>
            <w:r w:rsidR="00656140">
              <w:rPr>
                <w:b/>
                <w:bCs/>
                <w:sz w:val="28"/>
                <w:szCs w:val="28"/>
              </w:rPr>
              <w:t>0</w:t>
            </w:r>
            <w:r w:rsidRPr="005556F9">
              <w:rPr>
                <w:b/>
                <w:bCs/>
                <w:sz w:val="28"/>
                <w:szCs w:val="28"/>
              </w:rPr>
              <w:t xml:space="preserve"> tháng)</w:t>
            </w:r>
          </w:p>
        </w:tc>
        <w:tc>
          <w:tcPr>
            <w:tcW w:w="1418" w:type="dxa"/>
            <w:vAlign w:val="center"/>
          </w:tcPr>
          <w:p w14:paraId="05FF4B09" w14:textId="18A198DA" w:rsidR="006E0A4F" w:rsidRPr="005556F9" w:rsidRDefault="00E93E24" w:rsidP="006E0A4F">
            <w:pPr>
              <w:jc w:val="center"/>
              <w:rPr>
                <w:b/>
                <w:szCs w:val="28"/>
              </w:rPr>
            </w:pPr>
            <w:r w:rsidRPr="005556F9">
              <w:rPr>
                <w:b/>
                <w:sz w:val="28"/>
                <w:szCs w:val="28"/>
              </w:rPr>
              <w:t>2</w:t>
            </w:r>
            <w:r w:rsidR="005556F9" w:rsidRPr="005556F9">
              <w:rPr>
                <w:b/>
                <w:sz w:val="28"/>
                <w:szCs w:val="28"/>
              </w:rPr>
              <w:t>7</w:t>
            </w:r>
          </w:p>
        </w:tc>
        <w:tc>
          <w:tcPr>
            <w:tcW w:w="2693" w:type="dxa"/>
            <w:vAlign w:val="center"/>
          </w:tcPr>
          <w:p w14:paraId="05FF4B0A" w14:textId="20D53731" w:rsidR="006E0A4F" w:rsidRPr="00656140" w:rsidRDefault="00656140" w:rsidP="00656140">
            <w:pPr>
              <w:jc w:val="center"/>
              <w:rPr>
                <w:b/>
                <w:bCs/>
                <w:sz w:val="28"/>
                <w:szCs w:val="28"/>
              </w:rPr>
            </w:pPr>
            <w:r>
              <w:rPr>
                <w:b/>
                <w:bCs/>
                <w:sz w:val="28"/>
                <w:szCs w:val="28"/>
              </w:rPr>
              <w:t>18.289.103.775</w:t>
            </w:r>
          </w:p>
        </w:tc>
        <w:tc>
          <w:tcPr>
            <w:tcW w:w="1254" w:type="dxa"/>
            <w:vAlign w:val="center"/>
          </w:tcPr>
          <w:p w14:paraId="05FF4B0B" w14:textId="77777777" w:rsidR="006E0A4F" w:rsidRPr="006E0A4F" w:rsidRDefault="006E0A4F" w:rsidP="006E0A4F">
            <w:pPr>
              <w:rPr>
                <w:szCs w:val="28"/>
              </w:rPr>
            </w:pPr>
          </w:p>
        </w:tc>
      </w:tr>
    </w:tbl>
    <w:p w14:paraId="05FF4B0D" w14:textId="2EB32419" w:rsidR="00186A8A" w:rsidRPr="006E0A4F" w:rsidRDefault="00186A8A" w:rsidP="006E0A4F">
      <w:pPr>
        <w:pStyle w:val="ListParagraph"/>
        <w:numPr>
          <w:ilvl w:val="0"/>
          <w:numId w:val="10"/>
        </w:numPr>
        <w:spacing w:before="120" w:after="120"/>
        <w:ind w:left="0" w:firstLine="284"/>
        <w:rPr>
          <w:b/>
          <w:sz w:val="28"/>
          <w:szCs w:val="28"/>
          <w:lang w:val="nl-NL"/>
        </w:rPr>
      </w:pPr>
      <w:r w:rsidRPr="006E0A4F">
        <w:rPr>
          <w:sz w:val="28"/>
          <w:szCs w:val="28"/>
        </w:rPr>
        <w:t xml:space="preserve">Địa điểm </w:t>
      </w:r>
      <w:r w:rsidRPr="006E0A4F">
        <w:rPr>
          <w:sz w:val="28"/>
          <w:szCs w:val="28"/>
          <w:lang w:val="vi-VN"/>
        </w:rPr>
        <w:t>nhận hàng</w:t>
      </w:r>
      <w:r w:rsidRPr="006E0A4F">
        <w:rPr>
          <w:sz w:val="28"/>
          <w:szCs w:val="28"/>
        </w:rPr>
        <w:t>: Khoa Dược - Bệnh viện Đa khoa Sóc Trăng.</w:t>
      </w:r>
    </w:p>
    <w:bookmarkEnd w:id="0"/>
    <w:p w14:paraId="05FF4B0E" w14:textId="77777777" w:rsidR="00EB1039" w:rsidRPr="006E0A4F" w:rsidRDefault="00EB1039" w:rsidP="00B973F0">
      <w:pPr>
        <w:spacing w:after="120"/>
        <w:rPr>
          <w:b/>
          <w:sz w:val="28"/>
          <w:szCs w:val="28"/>
          <w:lang w:val="nl-NL"/>
        </w:rPr>
      </w:pPr>
      <w:r w:rsidRPr="006E0A4F">
        <w:rPr>
          <w:b/>
          <w:sz w:val="28"/>
          <w:szCs w:val="28"/>
          <w:lang w:val="nl-NL"/>
        </w:rPr>
        <w:t>2.2. Yêu cầu về kỹ thuật</w:t>
      </w:r>
    </w:p>
    <w:p w14:paraId="05FF4B0F" w14:textId="77777777" w:rsidR="00B645CE" w:rsidRPr="006E0A4F" w:rsidRDefault="00EB1039" w:rsidP="00B973F0">
      <w:pPr>
        <w:spacing w:after="120"/>
        <w:ind w:firstLine="567"/>
        <w:rPr>
          <w:sz w:val="28"/>
          <w:szCs w:val="28"/>
          <w:lang w:val="nl-NL"/>
        </w:rPr>
      </w:pPr>
      <w:r w:rsidRPr="006E0A4F">
        <w:rPr>
          <w:sz w:val="28"/>
          <w:szCs w:val="28"/>
          <w:lang w:val="nl-NL"/>
        </w:rPr>
        <w:t>Yêu cầu về mặt kỹ thuật chung</w:t>
      </w:r>
      <w:r w:rsidR="00B645CE" w:rsidRPr="006E0A4F">
        <w:rPr>
          <w:sz w:val="28"/>
          <w:szCs w:val="28"/>
          <w:lang w:val="nl-NL"/>
        </w:rPr>
        <w:t>:</w:t>
      </w:r>
      <w:r w:rsidRPr="006E0A4F">
        <w:rPr>
          <w:sz w:val="28"/>
          <w:szCs w:val="28"/>
          <w:lang w:val="nl-NL"/>
        </w:rPr>
        <w:t xml:space="preserve"> các yêu cầu về thuốc (bao gồm: Tên hoạt chất, Nồng độ, Hàm lượng, Đường dùng, Dạng bào chế, Đơn vị tính và Nhóm thuốc được nêu tại </w:t>
      </w:r>
      <w:bookmarkStart w:id="1" w:name="bieumau_ms_00_pl5_6"/>
      <w:r w:rsidRPr="006E0A4F">
        <w:rPr>
          <w:sz w:val="28"/>
          <w:szCs w:val="28"/>
          <w:lang w:val="nl-NL"/>
        </w:rPr>
        <w:t>Mẫu số 00</w:t>
      </w:r>
      <w:bookmarkEnd w:id="1"/>
      <w:r w:rsidRPr="006E0A4F">
        <w:rPr>
          <w:sz w:val="28"/>
          <w:szCs w:val="28"/>
          <w:lang w:val="nl-NL"/>
        </w:rPr>
        <w:t xml:space="preserve"> - Biểu mẫu dự thầu Chương IV.</w:t>
      </w:r>
    </w:p>
    <w:p w14:paraId="05FF4B10" w14:textId="77777777" w:rsidR="00B973F0" w:rsidRPr="006E0A4F" w:rsidRDefault="00B645CE" w:rsidP="00B973F0">
      <w:pPr>
        <w:spacing w:after="120"/>
        <w:ind w:firstLine="567"/>
        <w:rPr>
          <w:sz w:val="28"/>
          <w:szCs w:val="28"/>
          <w:lang w:val="nl-NL"/>
        </w:rPr>
      </w:pPr>
      <w:r w:rsidRPr="006E0A4F">
        <w:rPr>
          <w:sz w:val="28"/>
          <w:szCs w:val="28"/>
          <w:lang w:val="nl-NL"/>
        </w:rPr>
        <w:lastRenderedPageBreak/>
        <w:t xml:space="preserve">Yêu cầu </w:t>
      </w:r>
      <w:r w:rsidR="00D96CA6" w:rsidRPr="006E0A4F">
        <w:rPr>
          <w:sz w:val="28"/>
          <w:szCs w:val="28"/>
          <w:lang w:val="nl-NL"/>
        </w:rPr>
        <w:t>về kỹ thuật chi tiết</w:t>
      </w:r>
      <w:r w:rsidRPr="006E0A4F">
        <w:rPr>
          <w:sz w:val="28"/>
          <w:szCs w:val="28"/>
          <w:lang w:val="nl-NL"/>
        </w:rPr>
        <w:t>:</w:t>
      </w:r>
    </w:p>
    <w:p w14:paraId="05FF4B11" w14:textId="77777777" w:rsidR="00B973F0" w:rsidRPr="006E0A4F" w:rsidRDefault="00B645CE" w:rsidP="00B973F0">
      <w:pPr>
        <w:pStyle w:val="ListParagraph"/>
        <w:numPr>
          <w:ilvl w:val="0"/>
          <w:numId w:val="6"/>
        </w:numPr>
        <w:spacing w:after="120"/>
        <w:ind w:left="0" w:firstLine="284"/>
        <w:rPr>
          <w:sz w:val="28"/>
          <w:szCs w:val="28"/>
          <w:lang w:val="nl-NL"/>
        </w:rPr>
      </w:pPr>
      <w:r w:rsidRPr="006E0A4F">
        <w:rPr>
          <w:sz w:val="28"/>
          <w:szCs w:val="28"/>
          <w:lang w:val="nl-NL"/>
        </w:rPr>
        <w:t>Nhãn thuốc: Theo đúng quy chế nhãn, có tờ hướng dẫn sử dụng thuốc bằng tiếng Việt.</w:t>
      </w:r>
    </w:p>
    <w:p w14:paraId="12A43681" w14:textId="77777777" w:rsidR="006E0A4F" w:rsidRDefault="00B645CE" w:rsidP="006E0A4F">
      <w:pPr>
        <w:pStyle w:val="ListParagraph"/>
        <w:numPr>
          <w:ilvl w:val="0"/>
          <w:numId w:val="6"/>
        </w:numPr>
        <w:spacing w:after="120"/>
        <w:ind w:left="0" w:firstLine="284"/>
        <w:rPr>
          <w:sz w:val="28"/>
          <w:szCs w:val="28"/>
          <w:lang w:val="nl-NL"/>
        </w:rPr>
      </w:pPr>
      <w:r w:rsidRPr="006E0A4F">
        <w:rPr>
          <w:sz w:val="28"/>
          <w:szCs w:val="28"/>
          <w:lang w:val="nl-NL"/>
        </w:rPr>
        <w:t>Thuốc phải còn nguyên bao bì đóng gói.</w:t>
      </w:r>
    </w:p>
    <w:p w14:paraId="45EA2C2F" w14:textId="77777777" w:rsidR="006E0A4F" w:rsidRPr="006E0A4F" w:rsidRDefault="006E0A4F" w:rsidP="006E0A4F">
      <w:pPr>
        <w:pStyle w:val="ListParagraph"/>
        <w:numPr>
          <w:ilvl w:val="0"/>
          <w:numId w:val="6"/>
        </w:numPr>
        <w:spacing w:after="120"/>
        <w:ind w:left="0" w:firstLine="284"/>
        <w:rPr>
          <w:sz w:val="28"/>
          <w:szCs w:val="28"/>
          <w:lang w:val="nl-NL"/>
        </w:rPr>
      </w:pPr>
      <w:r w:rsidRPr="006E0A4F">
        <w:rPr>
          <w:sz w:val="28"/>
          <w:szCs w:val="28"/>
          <w:lang w:val="nl-NL"/>
        </w:rPr>
        <w:t xml:space="preserve">Hạn sử dụng còn lại của thuốc trúng thầu tính đến thời điểm thuốc cung ứng cho </w:t>
      </w:r>
      <w:r>
        <w:rPr>
          <w:sz w:val="28"/>
          <w:szCs w:val="28"/>
          <w:lang w:val="nl-NL"/>
        </w:rPr>
        <w:t>Bệnh viện</w:t>
      </w:r>
      <w:r w:rsidRPr="006E0A4F">
        <w:rPr>
          <w:sz w:val="28"/>
          <w:szCs w:val="28"/>
          <w:lang w:val="nl-NL"/>
        </w:rPr>
        <w:t xml:space="preserve"> phải bảo đảm tối thiểu 03 tháng đối với thuốc có hạn dùng từ 01 năm trở lên; 1/4 hạn dùng đối với thuốc có hạn dùng dưới 01 năm.</w:t>
      </w:r>
      <w:r w:rsidRPr="006E0A4F">
        <w:rPr>
          <w:bCs/>
          <w:sz w:val="28"/>
          <w:szCs w:val="28"/>
          <w:lang w:val="nl-NL"/>
        </w:rPr>
        <w:t xml:space="preserve"> </w:t>
      </w:r>
      <w:r w:rsidRPr="00B973F0">
        <w:rPr>
          <w:bCs/>
          <w:color w:val="000000" w:themeColor="text1"/>
          <w:sz w:val="28"/>
          <w:szCs w:val="28"/>
          <w:lang w:val="pt-BR"/>
        </w:rPr>
        <w:t>Trong trường hợp khác, nhà thầu cần có văn bản giải trình và được Chủ đầu tư chấp thuận.</w:t>
      </w:r>
    </w:p>
    <w:p w14:paraId="05FF4B14" w14:textId="77777777" w:rsidR="00984B96" w:rsidRPr="006E0A4F" w:rsidRDefault="00984B96" w:rsidP="00984B96">
      <w:pPr>
        <w:pStyle w:val="ListParagraph"/>
        <w:numPr>
          <w:ilvl w:val="0"/>
          <w:numId w:val="6"/>
        </w:numPr>
        <w:spacing w:after="120"/>
        <w:ind w:left="0" w:firstLine="284"/>
        <w:rPr>
          <w:sz w:val="28"/>
          <w:szCs w:val="28"/>
          <w:lang w:val="nl-NL"/>
        </w:rPr>
      </w:pPr>
      <w:r>
        <w:rPr>
          <w:color w:val="000000" w:themeColor="text1"/>
          <w:sz w:val="28"/>
          <w:szCs w:val="28"/>
          <w:lang w:val="pt-BR"/>
        </w:rPr>
        <w:t xml:space="preserve">Bảo quản, </w:t>
      </w:r>
      <w:r w:rsidR="00B973F0" w:rsidRPr="00B973F0">
        <w:rPr>
          <w:color w:val="000000" w:themeColor="text1"/>
          <w:sz w:val="28"/>
          <w:szCs w:val="28"/>
          <w:lang w:val="pt-BR"/>
        </w:rPr>
        <w:t>vận chuyển</w:t>
      </w:r>
      <w:r>
        <w:rPr>
          <w:color w:val="000000" w:themeColor="text1"/>
          <w:sz w:val="28"/>
          <w:szCs w:val="28"/>
          <w:lang w:val="pt-BR"/>
        </w:rPr>
        <w:t xml:space="preserve"> thuốc</w:t>
      </w:r>
      <w:r w:rsidR="00B973F0" w:rsidRPr="00B973F0">
        <w:rPr>
          <w:color w:val="000000" w:themeColor="text1"/>
          <w:sz w:val="28"/>
          <w:szCs w:val="28"/>
          <w:lang w:val="pt-BR"/>
        </w:rPr>
        <w:t>: Theo tiêu chuẩn của nhà sản xuất.</w:t>
      </w:r>
    </w:p>
    <w:p w14:paraId="05FF4B15" w14:textId="77777777" w:rsidR="00984B96" w:rsidRPr="006E0A4F" w:rsidRDefault="00B973F0" w:rsidP="00984B96">
      <w:pPr>
        <w:pStyle w:val="ListParagraph"/>
        <w:numPr>
          <w:ilvl w:val="0"/>
          <w:numId w:val="6"/>
        </w:numPr>
        <w:spacing w:after="120"/>
        <w:ind w:left="0" w:firstLine="284"/>
        <w:rPr>
          <w:sz w:val="28"/>
          <w:szCs w:val="28"/>
          <w:lang w:val="nl-NL"/>
        </w:rPr>
      </w:pPr>
      <w:r w:rsidRPr="00984B96">
        <w:rPr>
          <w:color w:val="000000" w:themeColor="text1"/>
          <w:sz w:val="28"/>
          <w:szCs w:val="28"/>
          <w:lang w:val="pt-BR"/>
        </w:rPr>
        <w:t>Nhà thầu cam kết cung cấp tài liệu chứng nhận nguồn gốc, xuất xứ và tài liệu chứng nhận chất lượng hoặc các tài liệu khác có giá trị tương đương khi giao hàng (nếu có yêu cầu).</w:t>
      </w:r>
    </w:p>
    <w:p w14:paraId="05FF4B16" w14:textId="77777777" w:rsidR="00EB1039" w:rsidRPr="006E0A4F" w:rsidRDefault="00EB1039" w:rsidP="00B973F0">
      <w:pPr>
        <w:spacing w:after="120"/>
        <w:rPr>
          <w:b/>
          <w:sz w:val="28"/>
          <w:szCs w:val="28"/>
          <w:lang w:val="nl-NL"/>
        </w:rPr>
      </w:pPr>
      <w:r w:rsidRPr="006E0A4F">
        <w:rPr>
          <w:b/>
          <w:sz w:val="28"/>
          <w:szCs w:val="28"/>
          <w:lang w:val="nl-NL"/>
        </w:rPr>
        <w:t>2.3. Các yêu cầu khác</w:t>
      </w:r>
    </w:p>
    <w:p w14:paraId="05FF4B17" w14:textId="2A71D486" w:rsidR="00984B96" w:rsidRDefault="00984B96" w:rsidP="00984B96">
      <w:pPr>
        <w:spacing w:after="120"/>
        <w:ind w:firstLine="567"/>
        <w:rPr>
          <w:color w:val="000000" w:themeColor="text1"/>
          <w:sz w:val="28"/>
          <w:szCs w:val="28"/>
          <w:lang w:val="pt-BR"/>
        </w:rPr>
      </w:pPr>
      <w:r w:rsidRPr="006E0A4F">
        <w:rPr>
          <w:sz w:val="28"/>
          <w:szCs w:val="28"/>
          <w:lang w:val="nl-NL"/>
        </w:rPr>
        <w:t>Đối với tài liệu xác nhận nghĩa vụ thuế: đã hoàn thành nghĩa vụ thuế/ không còn nợ thuế đến 31/12/202</w:t>
      </w:r>
      <w:r w:rsidR="00656140">
        <w:rPr>
          <w:sz w:val="28"/>
          <w:szCs w:val="28"/>
          <w:lang w:val="nl-NL"/>
        </w:rPr>
        <w:t>5</w:t>
      </w:r>
      <w:r w:rsidRPr="00984B96">
        <w:rPr>
          <w:sz w:val="28"/>
          <w:szCs w:val="28"/>
          <w:lang w:val="vi-VN"/>
        </w:rPr>
        <w:t xml:space="preserve"> trên </w:t>
      </w:r>
      <w:r w:rsidRPr="00984B96">
        <w:rPr>
          <w:rFonts w:eastAsia=".VnTime"/>
          <w:sz w:val="28"/>
          <w:szCs w:val="28"/>
          <w:lang w:val="nl-NL"/>
        </w:rPr>
        <w:t>Hệ thống mạng đấu thầu quốc gia</w:t>
      </w:r>
      <w:r w:rsidRPr="006E0A4F">
        <w:rPr>
          <w:sz w:val="28"/>
          <w:szCs w:val="28"/>
          <w:lang w:val="nl-NL"/>
        </w:rPr>
        <w:t>.</w:t>
      </w:r>
      <w:r w:rsidRPr="00984B96">
        <w:rPr>
          <w:sz w:val="28"/>
          <w:szCs w:val="28"/>
          <w:lang w:val="vi-VN"/>
        </w:rPr>
        <w:t xml:space="preserve"> </w:t>
      </w:r>
      <w:r w:rsidRPr="00984B96">
        <w:rPr>
          <w:rFonts w:eastAsia=".VnTime"/>
          <w:sz w:val="28"/>
          <w:szCs w:val="28"/>
          <w:lang w:val="vi-VN"/>
        </w:rPr>
        <w:t>Đ</w:t>
      </w:r>
      <w:r w:rsidRPr="00984B96">
        <w:rPr>
          <w:rFonts w:eastAsia=".VnTime"/>
          <w:sz w:val="28"/>
          <w:szCs w:val="28"/>
          <w:lang w:val="nl-NL"/>
        </w:rPr>
        <w:t>ối với trường hợp Hệ thống mạng đấu thầu quốc gia chưa cập nhật thông tin về nghĩa vụ nộp thuế</w:t>
      </w:r>
      <w:r w:rsidRPr="006E0A4F">
        <w:rPr>
          <w:sz w:val="28"/>
          <w:szCs w:val="28"/>
          <w:lang w:val="vi-VN"/>
        </w:rPr>
        <w:t xml:space="preserve"> phải có xác nhận của cơ quan thuế về việc đã hoàn thành nghĩa vụ thuế/ không còn nợ thuế đến 31/12/202</w:t>
      </w:r>
      <w:r w:rsidR="00656140" w:rsidRPr="00656140">
        <w:rPr>
          <w:sz w:val="28"/>
          <w:szCs w:val="28"/>
          <w:lang w:val="vi-VN"/>
        </w:rPr>
        <w:t>5</w:t>
      </w:r>
      <w:r w:rsidRPr="006E0A4F">
        <w:rPr>
          <w:sz w:val="28"/>
          <w:szCs w:val="28"/>
          <w:lang w:val="vi-VN"/>
        </w:rPr>
        <w:t>.</w:t>
      </w:r>
    </w:p>
    <w:p w14:paraId="05FF4B18" w14:textId="77777777" w:rsidR="00984B96" w:rsidRDefault="00B973F0" w:rsidP="00984B96">
      <w:pPr>
        <w:spacing w:after="120"/>
        <w:ind w:firstLine="567"/>
        <w:rPr>
          <w:color w:val="000000" w:themeColor="text1"/>
          <w:sz w:val="28"/>
          <w:szCs w:val="28"/>
          <w:lang w:val="pt-BR"/>
        </w:rPr>
      </w:pPr>
      <w:r w:rsidRPr="006E0A4F">
        <w:rPr>
          <w:sz w:val="28"/>
          <w:szCs w:val="28"/>
          <w:lang w:val="pt-BR"/>
        </w:rPr>
        <w:t>Cung cấp thuốc:</w:t>
      </w:r>
    </w:p>
    <w:p w14:paraId="05FF4B19"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sz w:val="28"/>
          <w:szCs w:val="28"/>
          <w:lang w:val="pt-BR"/>
        </w:rPr>
        <w:t>Theo danh mục thuốc trúng thầu trong hợp đồng đã ký kết</w:t>
      </w:r>
      <w:r w:rsidR="00B973F0" w:rsidRPr="006E0A4F">
        <w:rPr>
          <w:bCs/>
          <w:sz w:val="28"/>
          <w:szCs w:val="28"/>
          <w:lang w:val="pt-BR"/>
        </w:rPr>
        <w:t xml:space="preserve">, </w:t>
      </w:r>
      <w:r w:rsidR="00B973F0" w:rsidRPr="006E0A4F">
        <w:rPr>
          <w:sz w:val="28"/>
          <w:szCs w:val="28"/>
          <w:lang w:val="pt-BR"/>
        </w:rPr>
        <w:t>đúng SĐK hoặc GPNK của thuốc dự thầu (trong trường hợp đã giao nhưng không đảm bảo chất lượng hoặc có thông báo thu hồi của cơ quan có thẩm quyền thì nhà thầu phải thu hồi hàng hóa).</w:t>
      </w:r>
    </w:p>
    <w:p w14:paraId="05FF4B1A"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bCs/>
          <w:sz w:val="28"/>
          <w:szCs w:val="28"/>
          <w:lang w:val="pt-BR"/>
        </w:rPr>
        <w:t xml:space="preserve">Tiến độ cung cấp theo dự trù của các cơ sở khám chữa bệnh, cung cấp chậm nhất </w:t>
      </w:r>
      <w:r w:rsidR="00B973F0" w:rsidRPr="006E0A4F">
        <w:rPr>
          <w:b/>
          <w:bCs/>
          <w:sz w:val="28"/>
          <w:szCs w:val="28"/>
          <w:lang w:val="pt-BR"/>
        </w:rPr>
        <w:t>05 ngày</w:t>
      </w:r>
      <w:r w:rsidR="00B973F0" w:rsidRPr="006E0A4F">
        <w:rPr>
          <w:bCs/>
          <w:sz w:val="28"/>
          <w:szCs w:val="28"/>
          <w:lang w:val="pt-BR"/>
        </w:rPr>
        <w:t xml:space="preserve"> kể từ khi nhận được dự trù (trường hợp dự trù đột xuất phục vụ cấp cứu phải cung cấp ngay). Cơ sở xác định mốc thời gian đặt hàng của bên mời thầu là thời điểm gọi điện hoặc gửi email.</w:t>
      </w:r>
    </w:p>
    <w:p w14:paraId="05FF4B1B"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bCs/>
          <w:sz w:val="28"/>
          <w:szCs w:val="28"/>
          <w:lang w:val="pt-BR"/>
        </w:rPr>
        <w:t>Thuốc trúng thầu phải được cung ứng ổn định về chủng loại, số lượng và đơn giá trong thời gian có hiệu lực của hợp đồng.</w:t>
      </w:r>
    </w:p>
    <w:p w14:paraId="05FF4B1C" w14:textId="77777777" w:rsidR="00984B96" w:rsidRDefault="00984B96" w:rsidP="00984B96">
      <w:pPr>
        <w:spacing w:after="120"/>
        <w:ind w:firstLine="567"/>
        <w:rPr>
          <w:color w:val="000000" w:themeColor="text1"/>
          <w:sz w:val="28"/>
          <w:szCs w:val="28"/>
          <w:lang w:val="pt-BR"/>
        </w:rPr>
      </w:pPr>
      <w:r>
        <w:rPr>
          <w:color w:val="000000" w:themeColor="text1"/>
          <w:sz w:val="28"/>
          <w:szCs w:val="28"/>
          <w:lang w:val="pt-BR"/>
        </w:rPr>
        <w:t xml:space="preserve">- </w:t>
      </w:r>
      <w:r w:rsidR="00B973F0" w:rsidRPr="006E0A4F">
        <w:rPr>
          <w:sz w:val="28"/>
          <w:szCs w:val="28"/>
          <w:lang w:val="pt-BR"/>
        </w:rPr>
        <w:t>Chi phí vận chuyển thuốc; chi phí do hư hao, bể vỡ (nếu có): Do nhà thầu chịu trách nhiệm.</w:t>
      </w:r>
    </w:p>
    <w:p w14:paraId="05FF4B1D" w14:textId="3E8DDC73" w:rsidR="0068368A" w:rsidRDefault="0068368A" w:rsidP="0068368A">
      <w:pPr>
        <w:spacing w:after="120"/>
        <w:ind w:firstLine="567"/>
        <w:rPr>
          <w:color w:val="000000" w:themeColor="text1"/>
          <w:sz w:val="28"/>
          <w:szCs w:val="28"/>
          <w:lang w:val="pt-BR"/>
        </w:rPr>
      </w:pPr>
      <w:r w:rsidRPr="00656140">
        <w:rPr>
          <w:bCs/>
          <w:sz w:val="28"/>
          <w:szCs w:val="28"/>
          <w:lang w:val="pt-BR"/>
        </w:rPr>
        <w:t xml:space="preserve">- </w:t>
      </w:r>
      <w:r w:rsidR="00B973F0" w:rsidRPr="00656140">
        <w:rPr>
          <w:bCs/>
          <w:sz w:val="28"/>
          <w:szCs w:val="28"/>
          <w:lang w:val="pt-BR"/>
        </w:rPr>
        <w:t xml:space="preserve">Thời gian cung cấp: </w:t>
      </w:r>
      <w:r w:rsidR="00656140">
        <w:rPr>
          <w:color w:val="000000" w:themeColor="text1"/>
          <w:sz w:val="28"/>
          <w:szCs w:val="28"/>
          <w:lang w:val="nl-NL"/>
        </w:rPr>
        <w:t>20</w:t>
      </w:r>
      <w:r w:rsidR="00656140" w:rsidRPr="006E0A4F">
        <w:rPr>
          <w:color w:val="000000" w:themeColor="text1"/>
          <w:sz w:val="28"/>
          <w:szCs w:val="28"/>
          <w:lang w:val="nl-NL"/>
        </w:rPr>
        <w:t xml:space="preserve"> tháng </w:t>
      </w:r>
      <w:r w:rsidR="00656140">
        <w:rPr>
          <w:color w:val="000000" w:themeColor="text1"/>
          <w:sz w:val="28"/>
          <w:szCs w:val="28"/>
          <w:lang w:val="nl-NL"/>
        </w:rPr>
        <w:t>(Từ ngày 01/7/2026 đến 28/02/2028</w:t>
      </w:r>
      <w:r w:rsidR="00656140">
        <w:rPr>
          <w:color w:val="000000" w:themeColor="text1"/>
          <w:sz w:val="28"/>
          <w:szCs w:val="28"/>
          <w:lang w:val="nl-NL"/>
        </w:rPr>
        <w:t>)</w:t>
      </w:r>
      <w:r w:rsidR="00DE6B2E" w:rsidRPr="00656140">
        <w:rPr>
          <w:color w:val="000000" w:themeColor="text1"/>
          <w:sz w:val="28"/>
          <w:szCs w:val="28"/>
          <w:lang w:val="pt-BR"/>
        </w:rPr>
        <w:t>.</w:t>
      </w:r>
    </w:p>
    <w:p w14:paraId="05FF4B1E" w14:textId="12E81A35" w:rsidR="0068368A" w:rsidRPr="006E0A4F" w:rsidRDefault="0068368A" w:rsidP="0068368A">
      <w:pPr>
        <w:spacing w:after="120"/>
        <w:ind w:firstLine="567"/>
        <w:rPr>
          <w:bCs/>
          <w:sz w:val="28"/>
          <w:szCs w:val="28"/>
          <w:lang w:val="pt-BR"/>
        </w:rPr>
      </w:pPr>
      <w:r>
        <w:rPr>
          <w:color w:val="000000" w:themeColor="text1"/>
          <w:sz w:val="28"/>
          <w:szCs w:val="28"/>
          <w:lang w:val="pt-BR"/>
        </w:rPr>
        <w:t xml:space="preserve">- </w:t>
      </w:r>
      <w:r w:rsidR="00B973F0" w:rsidRPr="006E0A4F">
        <w:rPr>
          <w:bCs/>
          <w:sz w:val="28"/>
          <w:szCs w:val="28"/>
          <w:lang w:val="pt-BR"/>
        </w:rPr>
        <w:t xml:space="preserve">Địa điểm giao hàng: Tại kho thuốc của </w:t>
      </w:r>
      <w:r w:rsidRPr="006E0A4F">
        <w:rPr>
          <w:bCs/>
          <w:sz w:val="28"/>
          <w:szCs w:val="28"/>
          <w:lang w:val="pt-BR"/>
        </w:rPr>
        <w:t>Khoa Dược – Bệnh viện Đa khoa</w:t>
      </w:r>
      <w:r w:rsidR="00656140">
        <w:rPr>
          <w:bCs/>
          <w:sz w:val="28"/>
          <w:szCs w:val="28"/>
          <w:lang w:val="pt-BR"/>
        </w:rPr>
        <w:t xml:space="preserve"> </w:t>
      </w:r>
      <w:r w:rsidRPr="006E0A4F">
        <w:rPr>
          <w:bCs/>
          <w:sz w:val="28"/>
          <w:szCs w:val="28"/>
          <w:lang w:val="pt-BR"/>
        </w:rPr>
        <w:t>Sóc Trăng.</w:t>
      </w:r>
    </w:p>
    <w:p w14:paraId="05FF4B1F" w14:textId="77777777" w:rsidR="0068368A" w:rsidRPr="006E0A4F" w:rsidRDefault="0068368A" w:rsidP="0068368A">
      <w:pPr>
        <w:spacing w:after="120"/>
        <w:ind w:firstLine="567"/>
        <w:rPr>
          <w:bCs/>
          <w:sz w:val="28"/>
          <w:szCs w:val="28"/>
          <w:lang w:val="pt-BR"/>
        </w:rPr>
      </w:pPr>
      <w:r w:rsidRPr="006E0A4F">
        <w:rPr>
          <w:bCs/>
          <w:sz w:val="28"/>
          <w:szCs w:val="28"/>
          <w:lang w:val="pt-BR"/>
        </w:rPr>
        <w:t xml:space="preserve">- </w:t>
      </w:r>
      <w:r w:rsidR="00B973F0" w:rsidRPr="00B973F0">
        <w:rPr>
          <w:sz w:val="28"/>
          <w:szCs w:val="28"/>
          <w:lang w:val="nl-NL"/>
        </w:rPr>
        <w:t>Nhà thầu phải bồi thường thiệt hại do thuốc không đạt chất lượng gây ra (nếu có).</w:t>
      </w:r>
    </w:p>
    <w:p w14:paraId="05FF4B21" w14:textId="77777777" w:rsidR="00EB1039" w:rsidRPr="006E0A4F" w:rsidRDefault="00EB1039" w:rsidP="00B973F0">
      <w:pPr>
        <w:spacing w:after="120"/>
        <w:rPr>
          <w:b/>
          <w:sz w:val="28"/>
          <w:szCs w:val="28"/>
          <w:lang w:val="pt-BR"/>
        </w:rPr>
      </w:pPr>
      <w:r w:rsidRPr="006E0A4F">
        <w:rPr>
          <w:b/>
          <w:sz w:val="28"/>
          <w:szCs w:val="28"/>
          <w:lang w:val="pt-BR"/>
        </w:rPr>
        <w:t>Mục 3. Kiểm tra và thử nghiệm (nếu có)</w:t>
      </w:r>
    </w:p>
    <w:p w14:paraId="05FF4B22" w14:textId="77777777" w:rsidR="0068368A" w:rsidRPr="006E0A4F" w:rsidRDefault="0068368A" w:rsidP="0068368A">
      <w:pPr>
        <w:spacing w:after="120"/>
        <w:ind w:firstLine="567"/>
        <w:rPr>
          <w:bCs/>
          <w:sz w:val="28"/>
          <w:szCs w:val="28"/>
          <w:lang w:val="pt-BR"/>
        </w:rPr>
      </w:pPr>
      <w:r w:rsidRPr="006E0A4F">
        <w:rPr>
          <w:sz w:val="28"/>
          <w:szCs w:val="28"/>
          <w:lang w:val="pt-BR"/>
        </w:rPr>
        <w:t>Việc</w:t>
      </w:r>
      <w:r w:rsidR="00B973F0" w:rsidRPr="006E0A4F">
        <w:rPr>
          <w:sz w:val="28"/>
          <w:szCs w:val="28"/>
          <w:lang w:val="pt-BR"/>
        </w:rPr>
        <w:t xml:space="preserve"> kiểm tra </w:t>
      </w:r>
      <w:r w:rsidR="00B973F0" w:rsidRPr="006E0A4F">
        <w:rPr>
          <w:bCs/>
          <w:sz w:val="28"/>
          <w:szCs w:val="28"/>
          <w:lang w:val="pt-BR"/>
        </w:rPr>
        <w:t>được thực hiện theo các quy định sau:</w:t>
      </w:r>
    </w:p>
    <w:p w14:paraId="05FF4B23" w14:textId="396A7038" w:rsidR="0068368A" w:rsidRPr="006E0A4F" w:rsidRDefault="00B973F0" w:rsidP="0068368A">
      <w:pPr>
        <w:spacing w:after="120"/>
        <w:ind w:firstLine="567"/>
        <w:rPr>
          <w:bCs/>
          <w:sz w:val="28"/>
          <w:szCs w:val="28"/>
          <w:lang w:val="pt-BR"/>
        </w:rPr>
      </w:pPr>
      <w:r w:rsidRPr="006E0A4F">
        <w:rPr>
          <w:bCs/>
          <w:sz w:val="28"/>
          <w:szCs w:val="28"/>
          <w:lang w:val="pt-BR"/>
        </w:rPr>
        <w:t>- Thờ</w:t>
      </w:r>
      <w:r w:rsidR="0068368A" w:rsidRPr="006E0A4F">
        <w:rPr>
          <w:bCs/>
          <w:sz w:val="28"/>
          <w:szCs w:val="28"/>
          <w:lang w:val="pt-BR"/>
        </w:rPr>
        <w:t>i gian: Từ khi bàn giao thuốc</w:t>
      </w:r>
      <w:r w:rsidRPr="006E0A4F">
        <w:rPr>
          <w:bCs/>
          <w:sz w:val="28"/>
          <w:szCs w:val="28"/>
          <w:lang w:val="pt-BR"/>
        </w:rPr>
        <w:t xml:space="preserve"> tại Khoa Dược – Bệnh viện Đa khoa</w:t>
      </w:r>
      <w:r w:rsidR="00656140">
        <w:rPr>
          <w:bCs/>
          <w:sz w:val="28"/>
          <w:szCs w:val="28"/>
          <w:lang w:val="pt-BR"/>
        </w:rPr>
        <w:t xml:space="preserve"> </w:t>
      </w:r>
      <w:r w:rsidRPr="006E0A4F">
        <w:rPr>
          <w:bCs/>
          <w:sz w:val="28"/>
          <w:szCs w:val="28"/>
          <w:lang w:val="pt-BR"/>
        </w:rPr>
        <w:t>Sóc Trăng đến khi được đưa vào sử dụng.</w:t>
      </w:r>
    </w:p>
    <w:p w14:paraId="05FF4B24" w14:textId="77777777" w:rsidR="00B973F0" w:rsidRPr="006E0A4F" w:rsidRDefault="0068368A" w:rsidP="0068368A">
      <w:pPr>
        <w:spacing w:after="120"/>
        <w:ind w:firstLine="567"/>
        <w:rPr>
          <w:bCs/>
          <w:sz w:val="28"/>
          <w:szCs w:val="28"/>
          <w:lang w:val="pt-BR"/>
        </w:rPr>
      </w:pPr>
      <w:r w:rsidRPr="006E0A4F">
        <w:rPr>
          <w:bCs/>
          <w:sz w:val="28"/>
          <w:szCs w:val="28"/>
          <w:lang w:val="pt-BR"/>
        </w:rPr>
        <w:lastRenderedPageBreak/>
        <w:t xml:space="preserve">- </w:t>
      </w:r>
      <w:r w:rsidR="00B973F0" w:rsidRPr="006E0A4F">
        <w:rPr>
          <w:bCs/>
          <w:sz w:val="28"/>
          <w:szCs w:val="28"/>
          <w:lang w:val="pt-BR"/>
        </w:rPr>
        <w:t>Nội dung và cách thức tiến hành:</w:t>
      </w:r>
    </w:p>
    <w:p w14:paraId="05FF4B25" w14:textId="1763C644" w:rsidR="00B973F0" w:rsidRPr="00B973F0" w:rsidRDefault="00B973F0" w:rsidP="00B973F0">
      <w:pPr>
        <w:spacing w:after="120"/>
        <w:ind w:firstLine="567"/>
        <w:rPr>
          <w:color w:val="FF0000"/>
          <w:sz w:val="28"/>
          <w:szCs w:val="28"/>
          <w:lang w:val="vi-VN"/>
        </w:rPr>
      </w:pPr>
      <w:r w:rsidRPr="006E0A4F">
        <w:rPr>
          <w:sz w:val="28"/>
          <w:szCs w:val="28"/>
          <w:lang w:val="pt-BR"/>
        </w:rPr>
        <w:t xml:space="preserve">1. </w:t>
      </w:r>
      <w:r w:rsidRPr="006E0A4F">
        <w:rPr>
          <w:bCs/>
          <w:sz w:val="28"/>
          <w:szCs w:val="28"/>
          <w:lang w:val="pt-BR"/>
        </w:rPr>
        <w:t xml:space="preserve">Khi </w:t>
      </w:r>
      <w:r w:rsidR="0068368A" w:rsidRPr="006E0A4F">
        <w:rPr>
          <w:bCs/>
          <w:sz w:val="28"/>
          <w:szCs w:val="28"/>
          <w:lang w:val="pt-BR"/>
        </w:rPr>
        <w:t>thuốc</w:t>
      </w:r>
      <w:r w:rsidRPr="006E0A4F">
        <w:rPr>
          <w:bCs/>
          <w:sz w:val="28"/>
          <w:szCs w:val="28"/>
          <w:lang w:val="pt-BR"/>
        </w:rPr>
        <w:t xml:space="preserve"> được chuyển đến Khoa Dược – Bệnh viện Đa khoa</w:t>
      </w:r>
      <w:r w:rsidR="00656140">
        <w:rPr>
          <w:bCs/>
          <w:sz w:val="28"/>
          <w:szCs w:val="28"/>
          <w:lang w:val="pt-BR"/>
        </w:rPr>
        <w:t xml:space="preserve"> </w:t>
      </w:r>
      <w:r w:rsidRPr="006E0A4F">
        <w:rPr>
          <w:bCs/>
          <w:sz w:val="28"/>
          <w:szCs w:val="28"/>
          <w:lang w:val="pt-BR"/>
        </w:rPr>
        <w:t>Sóc Trăng, bên bán báo cho bên mua biết để hai b</w:t>
      </w:r>
      <w:r w:rsidR="0068368A" w:rsidRPr="006E0A4F">
        <w:rPr>
          <w:bCs/>
          <w:sz w:val="28"/>
          <w:szCs w:val="28"/>
          <w:lang w:val="pt-BR"/>
        </w:rPr>
        <w:t xml:space="preserve">ên cùng nhau tiến hành kiểm tra </w:t>
      </w:r>
      <w:r w:rsidRPr="006E0A4F">
        <w:rPr>
          <w:bCs/>
          <w:sz w:val="28"/>
          <w:szCs w:val="28"/>
          <w:lang w:val="pt-BR"/>
        </w:rPr>
        <w:t>(danh mục, số lượng) và các hồ sơ, chứng từ liên quan đảm bảo đúng quy định của hợp đồng.</w:t>
      </w:r>
    </w:p>
    <w:p w14:paraId="05FF4B26" w14:textId="77777777" w:rsidR="0068368A" w:rsidRPr="006E0A4F" w:rsidRDefault="00B973F0" w:rsidP="0068368A">
      <w:pPr>
        <w:spacing w:after="120"/>
        <w:ind w:firstLine="567"/>
        <w:rPr>
          <w:sz w:val="28"/>
          <w:szCs w:val="28"/>
          <w:lang w:val="vi-VN"/>
        </w:rPr>
      </w:pPr>
      <w:r w:rsidRPr="006E0A4F">
        <w:rPr>
          <w:bCs/>
          <w:sz w:val="28"/>
          <w:szCs w:val="28"/>
          <w:lang w:val="vi-VN"/>
        </w:rPr>
        <w:t xml:space="preserve">2. Nhà thầu phải tiến hành kiểm tra dưới sự giám sát của nhân viên Khoa Dược để chứng minh </w:t>
      </w:r>
      <w:r w:rsidR="0068368A" w:rsidRPr="006E0A4F">
        <w:rPr>
          <w:bCs/>
          <w:sz w:val="28"/>
          <w:szCs w:val="28"/>
          <w:lang w:val="vi-VN"/>
        </w:rPr>
        <w:t xml:space="preserve">thuốc được cung ứng </w:t>
      </w:r>
      <w:r w:rsidRPr="006E0A4F">
        <w:rPr>
          <w:bCs/>
          <w:sz w:val="28"/>
          <w:szCs w:val="28"/>
          <w:lang w:val="vi-VN"/>
        </w:rPr>
        <w:t>phù hợp với các quy định trong hợp đồng.</w:t>
      </w:r>
    </w:p>
    <w:p w14:paraId="05FF4B27" w14:textId="77777777" w:rsidR="0068368A" w:rsidRPr="006E0A4F" w:rsidRDefault="00B973F0" w:rsidP="0068368A">
      <w:pPr>
        <w:spacing w:after="120"/>
        <w:ind w:firstLine="567"/>
        <w:rPr>
          <w:sz w:val="28"/>
          <w:szCs w:val="28"/>
          <w:lang w:val="vi-VN"/>
        </w:rPr>
      </w:pPr>
      <w:r w:rsidRPr="006E0A4F">
        <w:rPr>
          <w:bCs/>
          <w:sz w:val="28"/>
          <w:szCs w:val="28"/>
          <w:lang w:val="vi-VN"/>
        </w:rPr>
        <w:t>Chi phí cho việc kiểm tra: Mọi chi phí phát sinh cho việc kiểm tra</w:t>
      </w:r>
      <w:r w:rsidR="0068368A" w:rsidRPr="006E0A4F">
        <w:rPr>
          <w:bCs/>
          <w:sz w:val="28"/>
          <w:szCs w:val="28"/>
          <w:lang w:val="vi-VN"/>
        </w:rPr>
        <w:t xml:space="preserve"> </w:t>
      </w:r>
      <w:r w:rsidRPr="006E0A4F">
        <w:rPr>
          <w:bCs/>
          <w:sz w:val="28"/>
          <w:szCs w:val="28"/>
          <w:lang w:val="vi-VN"/>
        </w:rPr>
        <w:t>đều do nhà thầu chịu trách nhiệm.</w:t>
      </w:r>
    </w:p>
    <w:p w14:paraId="05FF4B28" w14:textId="77777777" w:rsidR="00B973F0" w:rsidRPr="006E0A4F" w:rsidRDefault="0068368A" w:rsidP="0068368A">
      <w:pPr>
        <w:spacing w:after="120"/>
        <w:ind w:firstLine="567"/>
        <w:rPr>
          <w:sz w:val="28"/>
          <w:szCs w:val="28"/>
          <w:lang w:val="vi-VN"/>
        </w:rPr>
      </w:pPr>
      <w:r w:rsidRPr="006E0A4F">
        <w:rPr>
          <w:bCs/>
          <w:sz w:val="28"/>
          <w:szCs w:val="28"/>
          <w:lang w:val="vi-VN"/>
        </w:rPr>
        <w:t>3</w:t>
      </w:r>
      <w:r w:rsidR="00B973F0" w:rsidRPr="006E0A4F">
        <w:rPr>
          <w:bCs/>
          <w:sz w:val="28"/>
          <w:szCs w:val="28"/>
          <w:lang w:val="vi-VN"/>
        </w:rPr>
        <w:t xml:space="preserve">. Bất cứ một </w:t>
      </w:r>
      <w:r w:rsidRPr="006E0A4F">
        <w:rPr>
          <w:bCs/>
          <w:sz w:val="28"/>
          <w:szCs w:val="28"/>
          <w:lang w:val="vi-VN"/>
        </w:rPr>
        <w:t xml:space="preserve">thuốc </w:t>
      </w:r>
      <w:r w:rsidR="00B973F0" w:rsidRPr="006E0A4F">
        <w:rPr>
          <w:bCs/>
          <w:sz w:val="28"/>
          <w:szCs w:val="28"/>
          <w:lang w:val="vi-VN"/>
        </w:rPr>
        <w:t xml:space="preserve">nào qua kiểm tra </w:t>
      </w:r>
      <w:r w:rsidR="00B973F0" w:rsidRPr="00B973F0">
        <w:rPr>
          <w:bCs/>
          <w:sz w:val="28"/>
          <w:szCs w:val="28"/>
          <w:lang w:val="vi-VN"/>
        </w:rPr>
        <w:t xml:space="preserve">và đưa vào sử dụng </w:t>
      </w:r>
      <w:r w:rsidR="00B973F0" w:rsidRPr="006E0A4F">
        <w:rPr>
          <w:bCs/>
          <w:sz w:val="28"/>
          <w:szCs w:val="28"/>
          <w:lang w:val="vi-VN"/>
        </w:rPr>
        <w:t xml:space="preserve">mà không </w:t>
      </w:r>
      <w:r w:rsidRPr="006E0A4F">
        <w:rPr>
          <w:bCs/>
          <w:sz w:val="28"/>
          <w:szCs w:val="28"/>
          <w:lang w:val="vi-VN"/>
        </w:rPr>
        <w:t xml:space="preserve">đảm bảo </w:t>
      </w:r>
      <w:r w:rsidR="00B973F0" w:rsidRPr="006E0A4F">
        <w:rPr>
          <w:bCs/>
          <w:sz w:val="28"/>
          <w:szCs w:val="28"/>
          <w:lang w:val="vi-VN"/>
        </w:rPr>
        <w:t>về chất lượng</w:t>
      </w:r>
      <w:r w:rsidRPr="006E0A4F">
        <w:rPr>
          <w:bCs/>
          <w:sz w:val="28"/>
          <w:szCs w:val="28"/>
          <w:lang w:val="vi-VN"/>
        </w:rPr>
        <w:t xml:space="preserve"> thì C</w:t>
      </w:r>
      <w:r w:rsidR="00B973F0" w:rsidRPr="006E0A4F">
        <w:rPr>
          <w:bCs/>
          <w:sz w:val="28"/>
          <w:szCs w:val="28"/>
          <w:lang w:val="vi-VN"/>
        </w:rPr>
        <w:t xml:space="preserve">hủ đầu tư có thể từ chối và nhà thầu sẽ phải thay thế </w:t>
      </w:r>
      <w:r w:rsidRPr="006E0A4F">
        <w:rPr>
          <w:bCs/>
          <w:sz w:val="28"/>
          <w:szCs w:val="28"/>
          <w:lang w:val="vi-VN"/>
        </w:rPr>
        <w:t>thuốc khác</w:t>
      </w:r>
      <w:r w:rsidR="00B973F0" w:rsidRPr="006E0A4F">
        <w:rPr>
          <w:bCs/>
          <w:sz w:val="28"/>
          <w:szCs w:val="28"/>
          <w:lang w:val="vi-VN"/>
        </w:rPr>
        <w:t>, mọi chi phí thay thế đề</w:t>
      </w:r>
      <w:r w:rsidRPr="006E0A4F">
        <w:rPr>
          <w:bCs/>
          <w:sz w:val="28"/>
          <w:szCs w:val="28"/>
          <w:lang w:val="vi-VN"/>
        </w:rPr>
        <w:t xml:space="preserve">u do nhà thầu chịu trách nhiệm. </w:t>
      </w:r>
      <w:r w:rsidR="00B973F0" w:rsidRPr="006E0A4F">
        <w:rPr>
          <w:bCs/>
          <w:sz w:val="28"/>
          <w:szCs w:val="28"/>
          <w:lang w:val="vi-VN"/>
        </w:rPr>
        <w:t xml:space="preserve">Trường hợp nhà </w:t>
      </w:r>
      <w:r w:rsidRPr="006E0A4F">
        <w:rPr>
          <w:bCs/>
          <w:sz w:val="28"/>
          <w:szCs w:val="28"/>
          <w:lang w:val="vi-VN"/>
        </w:rPr>
        <w:t>thầu không có khả năng thay thế, C</w:t>
      </w:r>
      <w:r w:rsidR="00B973F0" w:rsidRPr="006E0A4F">
        <w:rPr>
          <w:bCs/>
          <w:sz w:val="28"/>
          <w:szCs w:val="28"/>
          <w:lang w:val="vi-VN"/>
        </w:rPr>
        <w:t>hủ đầu tư tiến hành xử lý theo quy định.</w:t>
      </w:r>
    </w:p>
    <w:sectPr w:rsidR="00B973F0" w:rsidRPr="006E0A4F" w:rsidSect="006D6BA5">
      <w:headerReference w:type="default" r:id="rId8"/>
      <w:pgSz w:w="11907" w:h="16840" w:code="9"/>
      <w:pgMar w:top="1134" w:right="851"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FE5DF" w14:textId="77777777" w:rsidR="004214ED" w:rsidRDefault="004214ED" w:rsidP="001873F8">
      <w:r>
        <w:separator/>
      </w:r>
    </w:p>
  </w:endnote>
  <w:endnote w:type="continuationSeparator" w:id="0">
    <w:p w14:paraId="28105F4B" w14:textId="77777777" w:rsidR="004214ED" w:rsidRDefault="004214ED" w:rsidP="0018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F0B14" w14:textId="77777777" w:rsidR="004214ED" w:rsidRDefault="004214ED" w:rsidP="001873F8">
      <w:r>
        <w:separator/>
      </w:r>
    </w:p>
  </w:footnote>
  <w:footnote w:type="continuationSeparator" w:id="0">
    <w:p w14:paraId="0D8DB70A" w14:textId="77777777" w:rsidR="004214ED" w:rsidRDefault="004214ED" w:rsidP="0018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8267185"/>
      <w:docPartObj>
        <w:docPartGallery w:val="Page Numbers (Top of Page)"/>
        <w:docPartUnique/>
      </w:docPartObj>
    </w:sdtPr>
    <w:sdtEndPr>
      <w:rPr>
        <w:rFonts w:ascii="Times New Roman" w:hAnsi="Times New Roman"/>
        <w:noProof/>
        <w:sz w:val="26"/>
        <w:szCs w:val="26"/>
      </w:rPr>
    </w:sdtEndPr>
    <w:sdtContent>
      <w:p w14:paraId="71814742" w14:textId="39FCAF5B" w:rsidR="006E0A4F" w:rsidRPr="006E0A4F" w:rsidRDefault="006E0A4F" w:rsidP="006E0A4F">
        <w:pPr>
          <w:pStyle w:val="Header"/>
          <w:jc w:val="center"/>
          <w:rPr>
            <w:rFonts w:ascii="Times New Roman" w:hAnsi="Times New Roman"/>
            <w:sz w:val="26"/>
            <w:szCs w:val="26"/>
          </w:rPr>
        </w:pPr>
        <w:r w:rsidRPr="006E0A4F">
          <w:rPr>
            <w:rFonts w:ascii="Times New Roman" w:hAnsi="Times New Roman"/>
            <w:sz w:val="26"/>
            <w:szCs w:val="26"/>
          </w:rPr>
          <w:fldChar w:fldCharType="begin"/>
        </w:r>
        <w:r w:rsidRPr="006E0A4F">
          <w:rPr>
            <w:rFonts w:ascii="Times New Roman" w:hAnsi="Times New Roman"/>
            <w:sz w:val="26"/>
            <w:szCs w:val="26"/>
          </w:rPr>
          <w:instrText xml:space="preserve"> PAGE   \* MERGEFORMAT </w:instrText>
        </w:r>
        <w:r w:rsidRPr="006E0A4F">
          <w:rPr>
            <w:rFonts w:ascii="Times New Roman" w:hAnsi="Times New Roman"/>
            <w:sz w:val="26"/>
            <w:szCs w:val="26"/>
          </w:rPr>
          <w:fldChar w:fldCharType="separate"/>
        </w:r>
        <w:r w:rsidRPr="006E0A4F">
          <w:rPr>
            <w:rFonts w:ascii="Times New Roman" w:hAnsi="Times New Roman"/>
            <w:noProof/>
            <w:sz w:val="26"/>
            <w:szCs w:val="26"/>
          </w:rPr>
          <w:t>2</w:t>
        </w:r>
        <w:r w:rsidRPr="006E0A4F">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10316"/>
    <w:multiLevelType w:val="hybridMultilevel"/>
    <w:tmpl w:val="E8328096"/>
    <w:lvl w:ilvl="0" w:tplc="AE847036">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6B81"/>
    <w:multiLevelType w:val="hybridMultilevel"/>
    <w:tmpl w:val="ED6AB7FC"/>
    <w:lvl w:ilvl="0" w:tplc="B9101B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024344C"/>
    <w:multiLevelType w:val="hybridMultilevel"/>
    <w:tmpl w:val="D8A27450"/>
    <w:lvl w:ilvl="0" w:tplc="A780797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00EC7"/>
    <w:multiLevelType w:val="hybridMultilevel"/>
    <w:tmpl w:val="F29A97D8"/>
    <w:lvl w:ilvl="0" w:tplc="8E9097A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453FA"/>
    <w:multiLevelType w:val="hybridMultilevel"/>
    <w:tmpl w:val="EA4CF114"/>
    <w:lvl w:ilvl="0" w:tplc="6CAA3624">
      <w:start w:val="2"/>
      <w:numFmt w:val="bullet"/>
      <w:lvlText w:val="-"/>
      <w:lvlJc w:val="left"/>
      <w:pPr>
        <w:ind w:left="928" w:hanging="360"/>
      </w:pPr>
      <w:rPr>
        <w:rFonts w:ascii="Times New Roman" w:eastAsia="Times New Roman" w:hAnsi="Times New Roman" w:cs="Times New Roman" w:hint="default"/>
      </w:rPr>
    </w:lvl>
    <w:lvl w:ilvl="1" w:tplc="042A0003" w:tentative="1">
      <w:start w:val="1"/>
      <w:numFmt w:val="bullet"/>
      <w:lvlText w:val="o"/>
      <w:lvlJc w:val="left"/>
      <w:pPr>
        <w:ind w:left="1648" w:hanging="360"/>
      </w:pPr>
      <w:rPr>
        <w:rFonts w:ascii="Courier New" w:hAnsi="Courier New" w:cs="Courier New" w:hint="default"/>
      </w:rPr>
    </w:lvl>
    <w:lvl w:ilvl="2" w:tplc="042A0005" w:tentative="1">
      <w:start w:val="1"/>
      <w:numFmt w:val="bullet"/>
      <w:lvlText w:val=""/>
      <w:lvlJc w:val="left"/>
      <w:pPr>
        <w:ind w:left="2368" w:hanging="360"/>
      </w:pPr>
      <w:rPr>
        <w:rFonts w:ascii="Wingdings" w:hAnsi="Wingdings" w:hint="default"/>
      </w:rPr>
    </w:lvl>
    <w:lvl w:ilvl="3" w:tplc="042A0001" w:tentative="1">
      <w:start w:val="1"/>
      <w:numFmt w:val="bullet"/>
      <w:lvlText w:val=""/>
      <w:lvlJc w:val="left"/>
      <w:pPr>
        <w:ind w:left="3088" w:hanging="360"/>
      </w:pPr>
      <w:rPr>
        <w:rFonts w:ascii="Symbol" w:hAnsi="Symbol" w:hint="default"/>
      </w:rPr>
    </w:lvl>
    <w:lvl w:ilvl="4" w:tplc="042A0003" w:tentative="1">
      <w:start w:val="1"/>
      <w:numFmt w:val="bullet"/>
      <w:lvlText w:val="o"/>
      <w:lvlJc w:val="left"/>
      <w:pPr>
        <w:ind w:left="3808" w:hanging="360"/>
      </w:pPr>
      <w:rPr>
        <w:rFonts w:ascii="Courier New" w:hAnsi="Courier New" w:cs="Courier New" w:hint="default"/>
      </w:rPr>
    </w:lvl>
    <w:lvl w:ilvl="5" w:tplc="042A0005" w:tentative="1">
      <w:start w:val="1"/>
      <w:numFmt w:val="bullet"/>
      <w:lvlText w:val=""/>
      <w:lvlJc w:val="left"/>
      <w:pPr>
        <w:ind w:left="4528" w:hanging="360"/>
      </w:pPr>
      <w:rPr>
        <w:rFonts w:ascii="Wingdings" w:hAnsi="Wingdings" w:hint="default"/>
      </w:rPr>
    </w:lvl>
    <w:lvl w:ilvl="6" w:tplc="042A0001" w:tentative="1">
      <w:start w:val="1"/>
      <w:numFmt w:val="bullet"/>
      <w:lvlText w:val=""/>
      <w:lvlJc w:val="left"/>
      <w:pPr>
        <w:ind w:left="5248" w:hanging="360"/>
      </w:pPr>
      <w:rPr>
        <w:rFonts w:ascii="Symbol" w:hAnsi="Symbol" w:hint="default"/>
      </w:rPr>
    </w:lvl>
    <w:lvl w:ilvl="7" w:tplc="042A0003" w:tentative="1">
      <w:start w:val="1"/>
      <w:numFmt w:val="bullet"/>
      <w:lvlText w:val="o"/>
      <w:lvlJc w:val="left"/>
      <w:pPr>
        <w:ind w:left="5968" w:hanging="360"/>
      </w:pPr>
      <w:rPr>
        <w:rFonts w:ascii="Courier New" w:hAnsi="Courier New" w:cs="Courier New" w:hint="default"/>
      </w:rPr>
    </w:lvl>
    <w:lvl w:ilvl="8" w:tplc="042A0005" w:tentative="1">
      <w:start w:val="1"/>
      <w:numFmt w:val="bullet"/>
      <w:lvlText w:val=""/>
      <w:lvlJc w:val="left"/>
      <w:pPr>
        <w:ind w:left="6688" w:hanging="360"/>
      </w:pPr>
      <w:rPr>
        <w:rFonts w:ascii="Wingdings" w:hAnsi="Wingdings" w:hint="default"/>
      </w:rPr>
    </w:lvl>
  </w:abstractNum>
  <w:abstractNum w:abstractNumId="5" w15:restartNumberingAfterBreak="0">
    <w:nsid w:val="43974B09"/>
    <w:multiLevelType w:val="hybridMultilevel"/>
    <w:tmpl w:val="A900E18C"/>
    <w:lvl w:ilvl="0" w:tplc="7A964F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E85B4C"/>
    <w:multiLevelType w:val="hybridMultilevel"/>
    <w:tmpl w:val="96C0BC66"/>
    <w:lvl w:ilvl="0" w:tplc="B9101B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E9D14C3"/>
    <w:multiLevelType w:val="hybridMultilevel"/>
    <w:tmpl w:val="49C479F0"/>
    <w:lvl w:ilvl="0" w:tplc="7C821770">
      <w:start w:val="1"/>
      <w:numFmt w:val="decimal"/>
      <w:lvlText w:val="%1."/>
      <w:lvlJc w:val="left"/>
      <w:pPr>
        <w:ind w:left="90" w:hanging="280"/>
      </w:pPr>
      <w:rPr>
        <w:rFonts w:ascii="Times New Roman" w:eastAsia="Times New Roman" w:hAnsi="Times New Roman" w:cs="Times New Roman" w:hint="default"/>
        <w:b w:val="0"/>
        <w:bCs w:val="0"/>
        <w:i w:val="0"/>
        <w:iCs w:val="0"/>
        <w:spacing w:val="0"/>
        <w:w w:val="100"/>
        <w:sz w:val="28"/>
        <w:szCs w:val="28"/>
        <w:lang w:val="vi" w:eastAsia="en-US" w:bidi="ar-SA"/>
      </w:rPr>
    </w:lvl>
    <w:lvl w:ilvl="1" w:tplc="A02053A2">
      <w:numFmt w:val="bullet"/>
      <w:lvlText w:val="•"/>
      <w:lvlJc w:val="left"/>
      <w:pPr>
        <w:ind w:left="1609" w:hanging="280"/>
      </w:pPr>
      <w:rPr>
        <w:rFonts w:hint="default"/>
        <w:lang w:val="vi" w:eastAsia="en-US" w:bidi="ar-SA"/>
      </w:rPr>
    </w:lvl>
    <w:lvl w:ilvl="2" w:tplc="02421402">
      <w:numFmt w:val="bullet"/>
      <w:lvlText w:val="•"/>
      <w:lvlJc w:val="left"/>
      <w:pPr>
        <w:ind w:left="3119" w:hanging="280"/>
      </w:pPr>
      <w:rPr>
        <w:rFonts w:hint="default"/>
        <w:lang w:val="vi" w:eastAsia="en-US" w:bidi="ar-SA"/>
      </w:rPr>
    </w:lvl>
    <w:lvl w:ilvl="3" w:tplc="DEA0238A">
      <w:numFmt w:val="bullet"/>
      <w:lvlText w:val="•"/>
      <w:lvlJc w:val="left"/>
      <w:pPr>
        <w:ind w:left="4629" w:hanging="280"/>
      </w:pPr>
      <w:rPr>
        <w:rFonts w:hint="default"/>
        <w:lang w:val="vi" w:eastAsia="en-US" w:bidi="ar-SA"/>
      </w:rPr>
    </w:lvl>
    <w:lvl w:ilvl="4" w:tplc="E12E436A">
      <w:numFmt w:val="bullet"/>
      <w:lvlText w:val="•"/>
      <w:lvlJc w:val="left"/>
      <w:pPr>
        <w:ind w:left="6139" w:hanging="280"/>
      </w:pPr>
      <w:rPr>
        <w:rFonts w:hint="default"/>
        <w:lang w:val="vi" w:eastAsia="en-US" w:bidi="ar-SA"/>
      </w:rPr>
    </w:lvl>
    <w:lvl w:ilvl="5" w:tplc="B14AF078">
      <w:numFmt w:val="bullet"/>
      <w:lvlText w:val="•"/>
      <w:lvlJc w:val="left"/>
      <w:pPr>
        <w:ind w:left="7649" w:hanging="280"/>
      </w:pPr>
      <w:rPr>
        <w:rFonts w:hint="default"/>
        <w:lang w:val="vi" w:eastAsia="en-US" w:bidi="ar-SA"/>
      </w:rPr>
    </w:lvl>
    <w:lvl w:ilvl="6" w:tplc="BFA494BA">
      <w:numFmt w:val="bullet"/>
      <w:lvlText w:val="•"/>
      <w:lvlJc w:val="left"/>
      <w:pPr>
        <w:ind w:left="9158" w:hanging="280"/>
      </w:pPr>
      <w:rPr>
        <w:rFonts w:hint="default"/>
        <w:lang w:val="vi" w:eastAsia="en-US" w:bidi="ar-SA"/>
      </w:rPr>
    </w:lvl>
    <w:lvl w:ilvl="7" w:tplc="20EEA368">
      <w:numFmt w:val="bullet"/>
      <w:lvlText w:val="•"/>
      <w:lvlJc w:val="left"/>
      <w:pPr>
        <w:ind w:left="10668" w:hanging="280"/>
      </w:pPr>
      <w:rPr>
        <w:rFonts w:hint="default"/>
        <w:lang w:val="vi" w:eastAsia="en-US" w:bidi="ar-SA"/>
      </w:rPr>
    </w:lvl>
    <w:lvl w:ilvl="8" w:tplc="47FACDCA">
      <w:numFmt w:val="bullet"/>
      <w:lvlText w:val="•"/>
      <w:lvlJc w:val="left"/>
      <w:pPr>
        <w:ind w:left="12178" w:hanging="280"/>
      </w:pPr>
      <w:rPr>
        <w:rFonts w:hint="default"/>
        <w:lang w:val="vi" w:eastAsia="en-US" w:bidi="ar-SA"/>
      </w:rPr>
    </w:lvl>
  </w:abstractNum>
  <w:abstractNum w:abstractNumId="8" w15:restartNumberingAfterBreak="0">
    <w:nsid w:val="58004862"/>
    <w:multiLevelType w:val="hybridMultilevel"/>
    <w:tmpl w:val="C1987782"/>
    <w:lvl w:ilvl="0" w:tplc="136C96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950F16"/>
    <w:multiLevelType w:val="hybridMultilevel"/>
    <w:tmpl w:val="840E8A34"/>
    <w:lvl w:ilvl="0" w:tplc="00CE46D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04EAD"/>
    <w:multiLevelType w:val="hybridMultilevel"/>
    <w:tmpl w:val="8A2EACBC"/>
    <w:lvl w:ilvl="0" w:tplc="6A98DDB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27B4C29"/>
    <w:multiLevelType w:val="hybridMultilevel"/>
    <w:tmpl w:val="42984162"/>
    <w:lvl w:ilvl="0" w:tplc="6A98DDB2">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3052219">
    <w:abstractNumId w:val="5"/>
  </w:num>
  <w:num w:numId="2" w16cid:durableId="1570772749">
    <w:abstractNumId w:val="8"/>
  </w:num>
  <w:num w:numId="3" w16cid:durableId="430471290">
    <w:abstractNumId w:val="4"/>
  </w:num>
  <w:num w:numId="4" w16cid:durableId="466121121">
    <w:abstractNumId w:val="9"/>
  </w:num>
  <w:num w:numId="5" w16cid:durableId="1156649624">
    <w:abstractNumId w:val="3"/>
  </w:num>
  <w:num w:numId="6" w16cid:durableId="46153695">
    <w:abstractNumId w:val="1"/>
  </w:num>
  <w:num w:numId="7" w16cid:durableId="1524708445">
    <w:abstractNumId w:val="6"/>
  </w:num>
  <w:num w:numId="8" w16cid:durableId="1261907894">
    <w:abstractNumId w:val="2"/>
  </w:num>
  <w:num w:numId="9" w16cid:durableId="406539257">
    <w:abstractNumId w:val="10"/>
  </w:num>
  <w:num w:numId="10" w16cid:durableId="356735228">
    <w:abstractNumId w:val="0"/>
  </w:num>
  <w:num w:numId="11" w16cid:durableId="7802314">
    <w:abstractNumId w:val="11"/>
  </w:num>
  <w:num w:numId="12" w16cid:durableId="20784372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326F"/>
    <w:rsid w:val="00014A5A"/>
    <w:rsid w:val="0003235A"/>
    <w:rsid w:val="000A4389"/>
    <w:rsid w:val="000F76B7"/>
    <w:rsid w:val="00186A8A"/>
    <w:rsid w:val="001873F8"/>
    <w:rsid w:val="003D763C"/>
    <w:rsid w:val="003F237D"/>
    <w:rsid w:val="00406859"/>
    <w:rsid w:val="004214ED"/>
    <w:rsid w:val="004436AD"/>
    <w:rsid w:val="004764DE"/>
    <w:rsid w:val="00541C78"/>
    <w:rsid w:val="005556F9"/>
    <w:rsid w:val="00616B29"/>
    <w:rsid w:val="0063378C"/>
    <w:rsid w:val="00656140"/>
    <w:rsid w:val="0068368A"/>
    <w:rsid w:val="006D6BA5"/>
    <w:rsid w:val="006E0A4F"/>
    <w:rsid w:val="006F22B3"/>
    <w:rsid w:val="00720813"/>
    <w:rsid w:val="00774A1D"/>
    <w:rsid w:val="007C6126"/>
    <w:rsid w:val="00864251"/>
    <w:rsid w:val="009141F5"/>
    <w:rsid w:val="0096110A"/>
    <w:rsid w:val="00984B96"/>
    <w:rsid w:val="009E2BF7"/>
    <w:rsid w:val="009E3485"/>
    <w:rsid w:val="009F26F2"/>
    <w:rsid w:val="00AC326F"/>
    <w:rsid w:val="00B47375"/>
    <w:rsid w:val="00B645CE"/>
    <w:rsid w:val="00B973F0"/>
    <w:rsid w:val="00C51D5C"/>
    <w:rsid w:val="00D07A6C"/>
    <w:rsid w:val="00D34FD8"/>
    <w:rsid w:val="00D96CA6"/>
    <w:rsid w:val="00DE6B2E"/>
    <w:rsid w:val="00E30E43"/>
    <w:rsid w:val="00E46E76"/>
    <w:rsid w:val="00E93E24"/>
    <w:rsid w:val="00EB1039"/>
    <w:rsid w:val="00EB7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F4AEC"/>
  <w15:docId w15:val="{448EC312-C269-4F69-946A-34D61350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BA5"/>
    <w:pPr>
      <w:spacing w:after="0" w:line="240" w:lineRule="auto"/>
      <w:jc w:val="both"/>
    </w:pPr>
    <w:rPr>
      <w:rFonts w:eastAsia="Times New Roman" w:cs="Times New Roman"/>
      <w:sz w:val="24"/>
      <w:szCs w:val="20"/>
    </w:rPr>
  </w:style>
  <w:style w:type="paragraph" w:styleId="Heading1">
    <w:name w:val="heading 1"/>
    <w:basedOn w:val="Normal"/>
    <w:next w:val="Normal"/>
    <w:link w:val="Heading1Char"/>
    <w:uiPriority w:val="9"/>
    <w:qFormat/>
    <w:rsid w:val="00EB1039"/>
    <w:pPr>
      <w:keepNext/>
      <w:keepLines/>
      <w:widowControl w:val="0"/>
      <w:spacing w:before="480"/>
      <w:jc w:val="left"/>
      <w:outlineLvl w:val="0"/>
    </w:pPr>
    <w:rPr>
      <w:rFonts w:asciiTheme="majorHAnsi" w:eastAsiaTheme="majorEastAsia" w:hAnsiTheme="majorHAnsi" w:cstheme="majorBidi"/>
      <w:b/>
      <w:bCs/>
      <w:color w:val="2E74B5" w:themeColor="accent1" w:themeShade="BF"/>
      <w:sz w:val="28"/>
      <w:szCs w:val="28"/>
      <w:lang w:val="vi-VN" w:eastAsia="vi-VN"/>
    </w:rPr>
  </w:style>
  <w:style w:type="paragraph" w:styleId="Heading2">
    <w:name w:val="heading 2"/>
    <w:basedOn w:val="Normal"/>
    <w:next w:val="Normal"/>
    <w:link w:val="Heading2Char"/>
    <w:uiPriority w:val="9"/>
    <w:semiHidden/>
    <w:unhideWhenUsed/>
    <w:qFormat/>
    <w:rsid w:val="00EB1039"/>
    <w:pPr>
      <w:keepNext/>
      <w:keepLines/>
      <w:widowControl w:val="0"/>
      <w:spacing w:before="200"/>
      <w:jc w:val="left"/>
      <w:outlineLvl w:val="1"/>
    </w:pPr>
    <w:rPr>
      <w:rFonts w:asciiTheme="majorHAnsi" w:eastAsiaTheme="majorEastAsia" w:hAnsiTheme="majorHAnsi" w:cstheme="majorBidi"/>
      <w:b/>
      <w:bCs/>
      <w:color w:val="5B9BD5" w:themeColor="accent1"/>
      <w:sz w:val="26"/>
      <w:szCs w:val="26"/>
      <w:lang w:val="vi-VN" w:eastAsia="vi-VN"/>
    </w:rPr>
  </w:style>
  <w:style w:type="paragraph" w:styleId="Heading5">
    <w:name w:val="heading 5"/>
    <w:basedOn w:val="Normal"/>
    <w:next w:val="Normal"/>
    <w:link w:val="Heading5Char"/>
    <w:uiPriority w:val="9"/>
    <w:semiHidden/>
    <w:unhideWhenUsed/>
    <w:qFormat/>
    <w:rsid w:val="006D6BA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ulo">
    <w:name w:val="titulo"/>
    <w:basedOn w:val="Heading5"/>
    <w:rsid w:val="006D6BA5"/>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6D6BA5"/>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6D6BA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6D6BA5"/>
    <w:rPr>
      <w:rFonts w:eastAsia="Times New Roman" w:cs="Times New Roman"/>
      <w:sz w:val="24"/>
      <w:szCs w:val="20"/>
    </w:rPr>
  </w:style>
  <w:style w:type="character" w:customStyle="1" w:styleId="OnceABox">
    <w:name w:val="OnceABox"/>
    <w:rsid w:val="006D6BA5"/>
    <w:rPr>
      <w:b/>
      <w:bCs/>
      <w:color w:val="FF0000"/>
      <w:sz w:val="22"/>
      <w:szCs w:val="22"/>
    </w:rPr>
  </w:style>
  <w:style w:type="character" w:customStyle="1" w:styleId="Heading5Char">
    <w:name w:val="Heading 5 Char"/>
    <w:basedOn w:val="DefaultParagraphFont"/>
    <w:link w:val="Heading5"/>
    <w:uiPriority w:val="9"/>
    <w:semiHidden/>
    <w:rsid w:val="006D6BA5"/>
    <w:rPr>
      <w:rFonts w:asciiTheme="majorHAnsi" w:eastAsiaTheme="majorEastAsia" w:hAnsiTheme="majorHAnsi" w:cstheme="majorBidi"/>
      <w:color w:val="2E74B5" w:themeColor="accent1" w:themeShade="BF"/>
      <w:sz w:val="24"/>
      <w:szCs w:val="20"/>
    </w:rPr>
  </w:style>
  <w:style w:type="paragraph" w:styleId="Subtitle">
    <w:name w:val="Subtitle"/>
    <w:basedOn w:val="Normal"/>
    <w:link w:val="SubtitleChar"/>
    <w:qFormat/>
    <w:rsid w:val="00616B29"/>
    <w:pPr>
      <w:jc w:val="center"/>
    </w:pPr>
    <w:rPr>
      <w:b/>
      <w:sz w:val="44"/>
    </w:rPr>
  </w:style>
  <w:style w:type="character" w:customStyle="1" w:styleId="SubtitleChar">
    <w:name w:val="Subtitle Char"/>
    <w:basedOn w:val="DefaultParagraphFont"/>
    <w:link w:val="Subtitle"/>
    <w:rsid w:val="00616B29"/>
    <w:rPr>
      <w:rFonts w:eastAsia="Times New Roman" w:cs="Times New Roman"/>
      <w:b/>
      <w:sz w:val="44"/>
      <w:szCs w:val="20"/>
    </w:rPr>
  </w:style>
  <w:style w:type="character" w:customStyle="1" w:styleId="Heading1Char">
    <w:name w:val="Heading 1 Char"/>
    <w:basedOn w:val="DefaultParagraphFont"/>
    <w:link w:val="Heading1"/>
    <w:uiPriority w:val="9"/>
    <w:rsid w:val="00EB1039"/>
    <w:rPr>
      <w:rFonts w:asciiTheme="majorHAnsi" w:eastAsiaTheme="majorEastAsia" w:hAnsiTheme="majorHAnsi" w:cstheme="majorBidi"/>
      <w:b/>
      <w:bCs/>
      <w:color w:val="2E74B5" w:themeColor="accent1" w:themeShade="BF"/>
      <w:szCs w:val="28"/>
      <w:lang w:val="vi-VN" w:eastAsia="vi-VN"/>
    </w:rPr>
  </w:style>
  <w:style w:type="character" w:customStyle="1" w:styleId="Heading2Char">
    <w:name w:val="Heading 2 Char"/>
    <w:basedOn w:val="DefaultParagraphFont"/>
    <w:link w:val="Heading2"/>
    <w:uiPriority w:val="9"/>
    <w:semiHidden/>
    <w:rsid w:val="00EB1039"/>
    <w:rPr>
      <w:rFonts w:asciiTheme="majorHAnsi" w:eastAsiaTheme="majorEastAsia" w:hAnsiTheme="majorHAnsi" w:cstheme="majorBidi"/>
      <w:b/>
      <w:bCs/>
      <w:color w:val="5B9BD5" w:themeColor="accent1"/>
      <w:sz w:val="26"/>
      <w:szCs w:val="26"/>
      <w:lang w:val="vi-VN" w:eastAsia="vi-VN"/>
    </w:rPr>
  </w:style>
  <w:style w:type="character" w:customStyle="1" w:styleId="fontstyle01">
    <w:name w:val="fontstyle01"/>
    <w:basedOn w:val="DefaultParagraphFont"/>
    <w:rsid w:val="00EB103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EB1039"/>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EB1039"/>
    <w:rPr>
      <w:rFonts w:ascii="Times New Roman" w:hAnsi="Times New Roman" w:cs="Times New Roman" w:hint="default"/>
      <w:b/>
      <w:bCs/>
      <w:i/>
      <w:iCs/>
      <w:color w:val="000000"/>
      <w:sz w:val="28"/>
      <w:szCs w:val="28"/>
    </w:rPr>
  </w:style>
  <w:style w:type="paragraph" w:styleId="Header">
    <w:name w:val="header"/>
    <w:basedOn w:val="Normal"/>
    <w:link w:val="HeaderChar"/>
    <w:uiPriority w:val="99"/>
    <w:unhideWhenUsed/>
    <w:rsid w:val="00DE6B2E"/>
    <w:pPr>
      <w:tabs>
        <w:tab w:val="center" w:pos="4680"/>
        <w:tab w:val="right" w:pos="9360"/>
      </w:tabs>
      <w:jc w:val="left"/>
    </w:pPr>
    <w:rPr>
      <w:rFonts w:ascii="VNI-Times" w:hAnsi="VNI-Times"/>
      <w:szCs w:val="24"/>
    </w:rPr>
  </w:style>
  <w:style w:type="character" w:customStyle="1" w:styleId="HeaderChar">
    <w:name w:val="Header Char"/>
    <w:basedOn w:val="DefaultParagraphFont"/>
    <w:link w:val="Header"/>
    <w:uiPriority w:val="99"/>
    <w:rsid w:val="00DE6B2E"/>
    <w:rPr>
      <w:rFonts w:ascii="VNI-Times" w:eastAsia="Times New Roman" w:hAnsi="VNI-Times" w:cs="Times New Roman"/>
      <w:sz w:val="24"/>
      <w:szCs w:val="24"/>
    </w:rPr>
  </w:style>
  <w:style w:type="paragraph" w:styleId="Footer">
    <w:name w:val="footer"/>
    <w:basedOn w:val="Normal"/>
    <w:link w:val="FooterChar"/>
    <w:uiPriority w:val="99"/>
    <w:unhideWhenUsed/>
    <w:rsid w:val="001873F8"/>
    <w:pPr>
      <w:tabs>
        <w:tab w:val="center" w:pos="4680"/>
        <w:tab w:val="right" w:pos="9360"/>
      </w:tabs>
    </w:pPr>
  </w:style>
  <w:style w:type="character" w:customStyle="1" w:styleId="FooterChar">
    <w:name w:val="Footer Char"/>
    <w:basedOn w:val="DefaultParagraphFont"/>
    <w:link w:val="Footer"/>
    <w:uiPriority w:val="99"/>
    <w:rsid w:val="001873F8"/>
    <w:rPr>
      <w:rFonts w:eastAsia="Times New Roman" w:cs="Times New Roman"/>
      <w:sz w:val="24"/>
      <w:szCs w:val="20"/>
    </w:rPr>
  </w:style>
  <w:style w:type="paragraph" w:styleId="BalloonText">
    <w:name w:val="Balloon Text"/>
    <w:basedOn w:val="Normal"/>
    <w:link w:val="BalloonTextChar"/>
    <w:uiPriority w:val="99"/>
    <w:semiHidden/>
    <w:unhideWhenUsed/>
    <w:rsid w:val="001873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F8"/>
    <w:rPr>
      <w:rFonts w:ascii="Segoe UI" w:eastAsia="Times New Roman" w:hAnsi="Segoe UI" w:cs="Segoe UI"/>
      <w:sz w:val="18"/>
      <w:szCs w:val="18"/>
    </w:rPr>
  </w:style>
  <w:style w:type="character" w:customStyle="1" w:styleId="Bodytext17">
    <w:name w:val="Body text (17)_"/>
    <w:link w:val="Bodytext170"/>
    <w:uiPriority w:val="99"/>
    <w:locked/>
    <w:rsid w:val="006E0A4F"/>
    <w:rPr>
      <w:b/>
      <w:bCs/>
      <w:sz w:val="21"/>
      <w:szCs w:val="21"/>
      <w:shd w:val="clear" w:color="auto" w:fill="FFFFFF"/>
    </w:rPr>
  </w:style>
  <w:style w:type="paragraph" w:customStyle="1" w:styleId="Bodytext170">
    <w:name w:val="Body text (17)"/>
    <w:basedOn w:val="Normal"/>
    <w:link w:val="Bodytext17"/>
    <w:uiPriority w:val="99"/>
    <w:rsid w:val="006E0A4F"/>
    <w:pPr>
      <w:widowControl w:val="0"/>
      <w:shd w:val="clear" w:color="auto" w:fill="FFFFFF"/>
      <w:spacing w:line="240" w:lineRule="atLeast"/>
      <w:jc w:val="left"/>
    </w:pPr>
    <w:rPr>
      <w:rFonts w:eastAsiaTheme="minorHAnsi" w:cstheme="minorBid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0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574E2-E099-4396-B6AC-6768B3D85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hoàng</cp:lastModifiedBy>
  <cp:revision>20</cp:revision>
  <cp:lastPrinted>2024-08-27T02:59:00Z</cp:lastPrinted>
  <dcterms:created xsi:type="dcterms:W3CDTF">2024-07-26T12:33:00Z</dcterms:created>
  <dcterms:modified xsi:type="dcterms:W3CDTF">2026-05-08T08:16:00Z</dcterms:modified>
</cp:coreProperties>
</file>